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9BE" w:rsidRPr="00092D5F" w:rsidRDefault="006459BE" w:rsidP="00092D5F">
      <w:pPr>
        <w:widowControl/>
        <w:autoSpaceDE/>
        <w:autoSpaceDN/>
        <w:spacing w:line="276" w:lineRule="auto"/>
        <w:jc w:val="center"/>
        <w:rPr>
          <w:b/>
          <w:sz w:val="36"/>
          <w:szCs w:val="36"/>
        </w:rPr>
      </w:pPr>
      <w:r w:rsidRPr="00092D5F">
        <w:rPr>
          <w:b/>
          <w:sz w:val="36"/>
          <w:szCs w:val="36"/>
        </w:rPr>
        <w:t>APPLICATION FORM AND PROSPECTUS</w:t>
      </w:r>
    </w:p>
    <w:p w:rsidR="006459BE" w:rsidRPr="00092D5F" w:rsidRDefault="006459BE" w:rsidP="00092D5F">
      <w:pPr>
        <w:pStyle w:val="BodyText"/>
        <w:spacing w:line="276" w:lineRule="auto"/>
        <w:rPr>
          <w:sz w:val="20"/>
        </w:rPr>
      </w:pPr>
    </w:p>
    <w:p w:rsidR="006459BE" w:rsidRPr="00092D5F" w:rsidRDefault="006459BE" w:rsidP="00092D5F">
      <w:pPr>
        <w:pStyle w:val="BodyText"/>
        <w:spacing w:before="9" w:line="276" w:lineRule="auto"/>
        <w:rPr>
          <w:sz w:val="26"/>
        </w:rPr>
      </w:pPr>
    </w:p>
    <w:p w:rsidR="006459BE" w:rsidRPr="00092D5F" w:rsidRDefault="006459BE" w:rsidP="00092D5F">
      <w:pPr>
        <w:spacing w:before="87" w:line="276" w:lineRule="auto"/>
        <w:ind w:left="704"/>
        <w:jc w:val="center"/>
        <w:rPr>
          <w:b/>
          <w:sz w:val="36"/>
          <w:szCs w:val="36"/>
        </w:rPr>
      </w:pPr>
      <w:r w:rsidRPr="00092D5F">
        <w:rPr>
          <w:b/>
          <w:sz w:val="36"/>
          <w:szCs w:val="36"/>
        </w:rPr>
        <w:t>Diploma in Education-Special Education</w:t>
      </w:r>
    </w:p>
    <w:p w:rsidR="006459BE" w:rsidRPr="00092D5F" w:rsidRDefault="006459BE" w:rsidP="00092D5F">
      <w:pPr>
        <w:pStyle w:val="BodyText"/>
        <w:spacing w:before="5" w:line="276" w:lineRule="auto"/>
        <w:jc w:val="center"/>
        <w:rPr>
          <w:b/>
          <w:sz w:val="36"/>
          <w:szCs w:val="36"/>
        </w:rPr>
      </w:pPr>
    </w:p>
    <w:p w:rsidR="006459BE" w:rsidRPr="00092D5F" w:rsidRDefault="006459BE" w:rsidP="00092D5F">
      <w:pPr>
        <w:spacing w:before="87" w:line="276" w:lineRule="auto"/>
        <w:ind w:left="342"/>
        <w:jc w:val="center"/>
        <w:rPr>
          <w:b/>
          <w:sz w:val="36"/>
          <w:szCs w:val="36"/>
        </w:rPr>
      </w:pPr>
      <w:r w:rsidRPr="00092D5F">
        <w:rPr>
          <w:b/>
          <w:sz w:val="36"/>
          <w:szCs w:val="36"/>
        </w:rPr>
        <w:t>(Intellectual and Developmental Disabilities)</w:t>
      </w:r>
    </w:p>
    <w:p w:rsidR="006459BE" w:rsidRPr="00092D5F" w:rsidRDefault="006459BE" w:rsidP="00092D5F">
      <w:pPr>
        <w:pStyle w:val="BodyText"/>
        <w:spacing w:line="276" w:lineRule="auto"/>
        <w:jc w:val="center"/>
        <w:rPr>
          <w:b/>
          <w:sz w:val="36"/>
          <w:szCs w:val="36"/>
        </w:rPr>
      </w:pPr>
    </w:p>
    <w:p w:rsidR="006459BE" w:rsidRPr="00092D5F" w:rsidRDefault="006459BE" w:rsidP="00092D5F">
      <w:pPr>
        <w:pStyle w:val="BodyText"/>
        <w:spacing w:before="4" w:line="276" w:lineRule="auto"/>
        <w:rPr>
          <w:b/>
          <w:sz w:val="36"/>
          <w:szCs w:val="36"/>
        </w:rPr>
      </w:pPr>
    </w:p>
    <w:p w:rsidR="006459BE" w:rsidRPr="00092D5F" w:rsidRDefault="006459BE" w:rsidP="00092D5F">
      <w:pPr>
        <w:spacing w:before="87" w:line="276" w:lineRule="auto"/>
        <w:ind w:left="255" w:right="998"/>
        <w:jc w:val="center"/>
        <w:rPr>
          <w:b/>
          <w:sz w:val="36"/>
          <w:szCs w:val="36"/>
        </w:rPr>
      </w:pPr>
      <w:proofErr w:type="spellStart"/>
      <w:r w:rsidRPr="00092D5F">
        <w:rPr>
          <w:b/>
          <w:sz w:val="36"/>
          <w:szCs w:val="36"/>
        </w:rPr>
        <w:t>D.Ed.Spl.Ed</w:t>
      </w:r>
      <w:proofErr w:type="spellEnd"/>
      <w:proofErr w:type="gramStart"/>
      <w:r w:rsidRPr="00092D5F">
        <w:rPr>
          <w:b/>
          <w:sz w:val="36"/>
          <w:szCs w:val="36"/>
        </w:rPr>
        <w:t>.(</w:t>
      </w:r>
      <w:proofErr w:type="gramEnd"/>
      <w:r w:rsidRPr="00092D5F">
        <w:rPr>
          <w:b/>
          <w:sz w:val="36"/>
          <w:szCs w:val="36"/>
        </w:rPr>
        <w:t>IDD)</w:t>
      </w:r>
    </w:p>
    <w:p w:rsidR="006459BE" w:rsidRPr="00092D5F" w:rsidRDefault="006459BE" w:rsidP="00092D5F">
      <w:pPr>
        <w:spacing w:before="276" w:line="276" w:lineRule="auto"/>
        <w:ind w:left="255" w:right="1000"/>
        <w:jc w:val="center"/>
        <w:rPr>
          <w:b/>
          <w:sz w:val="36"/>
          <w:szCs w:val="36"/>
        </w:rPr>
      </w:pPr>
      <w:r w:rsidRPr="00092D5F">
        <w:rPr>
          <w:b/>
          <w:sz w:val="36"/>
          <w:szCs w:val="36"/>
        </w:rPr>
        <w:t>July,</w:t>
      </w:r>
      <w:r w:rsidRPr="00092D5F">
        <w:rPr>
          <w:b/>
          <w:spacing w:val="23"/>
          <w:sz w:val="36"/>
          <w:szCs w:val="36"/>
        </w:rPr>
        <w:t xml:space="preserve"> </w:t>
      </w:r>
      <w:r w:rsidRPr="00092D5F">
        <w:rPr>
          <w:b/>
          <w:sz w:val="36"/>
          <w:szCs w:val="36"/>
        </w:rPr>
        <w:t xml:space="preserve">2021 </w:t>
      </w:r>
      <w:r w:rsidRPr="00092D5F">
        <w:rPr>
          <w:b/>
          <w:sz w:val="31"/>
        </w:rPr>
        <w:t>(</w:t>
      </w:r>
      <w:proofErr w:type="spellStart"/>
      <w:r w:rsidRPr="00092D5F">
        <w:rPr>
          <w:b/>
          <w:sz w:val="31"/>
        </w:rPr>
        <w:t>w.e.f</w:t>
      </w:r>
      <w:proofErr w:type="spellEnd"/>
      <w:r w:rsidRPr="00092D5F">
        <w:rPr>
          <w:b/>
          <w:sz w:val="31"/>
        </w:rPr>
        <w:t>.</w:t>
      </w:r>
      <w:r w:rsidRPr="00092D5F">
        <w:rPr>
          <w:b/>
          <w:spacing w:val="1"/>
          <w:sz w:val="31"/>
        </w:rPr>
        <w:t xml:space="preserve"> </w:t>
      </w:r>
      <w:r w:rsidRPr="00092D5F">
        <w:rPr>
          <w:b/>
          <w:sz w:val="31"/>
        </w:rPr>
        <w:t>2021-22)</w:t>
      </w:r>
    </w:p>
    <w:p w:rsidR="006459BE" w:rsidRPr="00092D5F" w:rsidRDefault="006459BE" w:rsidP="00092D5F">
      <w:pPr>
        <w:pStyle w:val="BodyText"/>
        <w:spacing w:line="276" w:lineRule="auto"/>
        <w:jc w:val="center"/>
        <w:rPr>
          <w:b/>
          <w:sz w:val="20"/>
        </w:rPr>
      </w:pPr>
    </w:p>
    <w:p w:rsidR="006459BE" w:rsidRPr="00092D5F" w:rsidRDefault="006459BE" w:rsidP="00092D5F">
      <w:pPr>
        <w:pStyle w:val="BodyText"/>
        <w:spacing w:line="276" w:lineRule="auto"/>
        <w:jc w:val="center"/>
        <w:rPr>
          <w:b/>
          <w:sz w:val="20"/>
        </w:rPr>
      </w:pPr>
    </w:p>
    <w:p w:rsidR="006459BE" w:rsidRPr="00092D5F" w:rsidRDefault="006459BE" w:rsidP="00092D5F">
      <w:pPr>
        <w:pStyle w:val="BodyText"/>
        <w:spacing w:line="276" w:lineRule="auto"/>
        <w:jc w:val="center"/>
        <w:rPr>
          <w:b/>
          <w:sz w:val="20"/>
        </w:rPr>
      </w:pPr>
    </w:p>
    <w:p w:rsidR="006459BE" w:rsidRPr="00092D5F" w:rsidRDefault="006459BE" w:rsidP="00092D5F">
      <w:pPr>
        <w:pStyle w:val="BodyText"/>
        <w:spacing w:line="276" w:lineRule="auto"/>
        <w:ind w:left="2880" w:firstLine="720"/>
        <w:rPr>
          <w:b/>
          <w:sz w:val="20"/>
        </w:rPr>
      </w:pPr>
      <w:r w:rsidRPr="00092D5F">
        <w:rPr>
          <w:b/>
          <w:noProof/>
          <w:sz w:val="20"/>
          <w:lang w:val="en-IN" w:eastAsia="en-IN"/>
        </w:rPr>
        <w:drawing>
          <wp:inline distT="0" distB="0" distL="0" distR="0" wp14:anchorId="7B372AB9">
            <wp:extent cx="11144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pic:spPr>
                </pic:pic>
              </a:graphicData>
            </a:graphic>
          </wp:inline>
        </w:drawing>
      </w:r>
    </w:p>
    <w:p w:rsidR="006459BE" w:rsidRPr="00092D5F" w:rsidRDefault="006459BE" w:rsidP="00092D5F">
      <w:pPr>
        <w:widowControl/>
        <w:autoSpaceDE/>
        <w:autoSpaceDN/>
        <w:spacing w:line="276" w:lineRule="auto"/>
        <w:rPr>
          <w:b/>
          <w:sz w:val="28"/>
          <w:szCs w:val="28"/>
        </w:rPr>
      </w:pPr>
    </w:p>
    <w:p w:rsidR="006459BE" w:rsidRPr="00092D5F" w:rsidRDefault="006459BE" w:rsidP="00092D5F">
      <w:pPr>
        <w:widowControl/>
        <w:autoSpaceDE/>
        <w:autoSpaceDN/>
        <w:spacing w:line="276" w:lineRule="auto"/>
        <w:rPr>
          <w:b/>
          <w:sz w:val="28"/>
          <w:szCs w:val="28"/>
        </w:rPr>
      </w:pPr>
    </w:p>
    <w:p w:rsidR="006459BE" w:rsidRPr="00092D5F" w:rsidRDefault="006459BE" w:rsidP="00092D5F">
      <w:pPr>
        <w:widowControl/>
        <w:autoSpaceDE/>
        <w:autoSpaceDN/>
        <w:spacing w:line="276" w:lineRule="auto"/>
        <w:rPr>
          <w:b/>
          <w:sz w:val="28"/>
          <w:szCs w:val="28"/>
        </w:rPr>
      </w:pPr>
    </w:p>
    <w:p w:rsidR="006459BE" w:rsidRPr="00092D5F" w:rsidRDefault="006459BE" w:rsidP="00092D5F">
      <w:pPr>
        <w:widowControl/>
        <w:autoSpaceDE/>
        <w:autoSpaceDN/>
        <w:spacing w:line="276" w:lineRule="auto"/>
        <w:jc w:val="center"/>
        <w:rPr>
          <w:b/>
          <w:sz w:val="36"/>
          <w:szCs w:val="36"/>
        </w:rPr>
      </w:pPr>
      <w:r w:rsidRPr="00092D5F">
        <w:rPr>
          <w:b/>
          <w:sz w:val="36"/>
          <w:szCs w:val="36"/>
        </w:rPr>
        <w:t xml:space="preserve">Nirmala </w:t>
      </w:r>
      <w:proofErr w:type="spellStart"/>
      <w:r w:rsidRPr="00092D5F">
        <w:rPr>
          <w:b/>
          <w:sz w:val="36"/>
          <w:szCs w:val="36"/>
        </w:rPr>
        <w:t>Sadan</w:t>
      </w:r>
      <w:proofErr w:type="spellEnd"/>
    </w:p>
    <w:p w:rsidR="006459BE" w:rsidRPr="00092D5F" w:rsidRDefault="006459BE" w:rsidP="00092D5F">
      <w:pPr>
        <w:widowControl/>
        <w:autoSpaceDE/>
        <w:autoSpaceDN/>
        <w:spacing w:line="276" w:lineRule="auto"/>
        <w:jc w:val="center"/>
        <w:rPr>
          <w:sz w:val="32"/>
          <w:szCs w:val="32"/>
        </w:rPr>
      </w:pPr>
      <w:r w:rsidRPr="00092D5F">
        <w:rPr>
          <w:sz w:val="32"/>
          <w:szCs w:val="32"/>
        </w:rPr>
        <w:t>Training College for Special Education</w:t>
      </w:r>
    </w:p>
    <w:p w:rsidR="006459BE" w:rsidRPr="00092D5F" w:rsidRDefault="006459BE" w:rsidP="00092D5F">
      <w:pPr>
        <w:widowControl/>
        <w:autoSpaceDE/>
        <w:autoSpaceDN/>
        <w:spacing w:line="276" w:lineRule="auto"/>
        <w:jc w:val="center"/>
        <w:rPr>
          <w:sz w:val="28"/>
          <w:szCs w:val="28"/>
        </w:rPr>
      </w:pPr>
      <w:r w:rsidRPr="00092D5F">
        <w:rPr>
          <w:sz w:val="28"/>
          <w:szCs w:val="28"/>
        </w:rPr>
        <w:t>(Recognized by Rehabilitation Council of India New Delhi)</w:t>
      </w:r>
    </w:p>
    <w:p w:rsidR="006459BE" w:rsidRPr="00092D5F" w:rsidRDefault="006459BE" w:rsidP="00092D5F">
      <w:pPr>
        <w:widowControl/>
        <w:autoSpaceDE/>
        <w:autoSpaceDN/>
        <w:spacing w:line="276" w:lineRule="auto"/>
        <w:jc w:val="both"/>
        <w:rPr>
          <w:sz w:val="28"/>
          <w:szCs w:val="28"/>
        </w:rPr>
      </w:pPr>
      <w:r w:rsidRPr="00092D5F">
        <w:rPr>
          <w:sz w:val="28"/>
          <w:szCs w:val="28"/>
        </w:rPr>
        <w:t xml:space="preserve">                                                                                                                  </w:t>
      </w:r>
    </w:p>
    <w:p w:rsidR="006459BE" w:rsidRPr="00092D5F" w:rsidRDefault="00602A98" w:rsidP="00092D5F">
      <w:pPr>
        <w:widowControl/>
        <w:autoSpaceDE/>
        <w:autoSpaceDN/>
        <w:spacing w:line="276" w:lineRule="auto"/>
        <w:jc w:val="center"/>
        <w:rPr>
          <w:sz w:val="28"/>
          <w:szCs w:val="28"/>
        </w:rPr>
      </w:pPr>
      <w:proofErr w:type="spellStart"/>
      <w:r w:rsidRPr="00092D5F">
        <w:rPr>
          <w:sz w:val="28"/>
          <w:szCs w:val="28"/>
        </w:rPr>
        <w:t>Muvattupuzha</w:t>
      </w:r>
      <w:proofErr w:type="spellEnd"/>
      <w:r w:rsidRPr="00092D5F">
        <w:rPr>
          <w:sz w:val="28"/>
          <w:szCs w:val="28"/>
        </w:rPr>
        <w:t xml:space="preserve"> 686661</w:t>
      </w:r>
    </w:p>
    <w:p w:rsidR="006459BE" w:rsidRPr="00092D5F" w:rsidRDefault="006459BE" w:rsidP="00092D5F">
      <w:pPr>
        <w:widowControl/>
        <w:autoSpaceDE/>
        <w:autoSpaceDN/>
        <w:spacing w:line="276" w:lineRule="auto"/>
        <w:jc w:val="center"/>
        <w:rPr>
          <w:sz w:val="28"/>
          <w:szCs w:val="28"/>
        </w:rPr>
      </w:pPr>
      <w:r w:rsidRPr="00092D5F">
        <w:rPr>
          <w:sz w:val="28"/>
          <w:szCs w:val="28"/>
        </w:rPr>
        <w:t>Kerala</w:t>
      </w:r>
    </w:p>
    <w:p w:rsidR="006459BE" w:rsidRPr="00092D5F" w:rsidRDefault="006459BE" w:rsidP="00092D5F">
      <w:pPr>
        <w:widowControl/>
        <w:autoSpaceDE/>
        <w:autoSpaceDN/>
        <w:spacing w:line="276" w:lineRule="auto"/>
        <w:jc w:val="center"/>
        <w:rPr>
          <w:sz w:val="28"/>
          <w:szCs w:val="28"/>
        </w:rPr>
      </w:pPr>
    </w:p>
    <w:p w:rsidR="006459BE" w:rsidRPr="00092D5F" w:rsidRDefault="006459BE" w:rsidP="00092D5F">
      <w:pPr>
        <w:widowControl/>
        <w:autoSpaceDE/>
        <w:autoSpaceDN/>
        <w:spacing w:line="276" w:lineRule="auto"/>
        <w:jc w:val="center"/>
        <w:rPr>
          <w:sz w:val="28"/>
          <w:szCs w:val="28"/>
        </w:rPr>
      </w:pPr>
      <w:r w:rsidRPr="00092D5F">
        <w:rPr>
          <w:sz w:val="28"/>
          <w:szCs w:val="28"/>
        </w:rPr>
        <w:t>Phone:  0485-2835326</w:t>
      </w:r>
    </w:p>
    <w:p w:rsidR="006459BE" w:rsidRPr="00092D5F" w:rsidRDefault="006459BE" w:rsidP="00092D5F">
      <w:pPr>
        <w:widowControl/>
        <w:autoSpaceDE/>
        <w:autoSpaceDN/>
        <w:spacing w:line="276" w:lineRule="auto"/>
        <w:jc w:val="center"/>
        <w:rPr>
          <w:sz w:val="28"/>
          <w:szCs w:val="28"/>
        </w:rPr>
      </w:pPr>
    </w:p>
    <w:p w:rsidR="006459BE" w:rsidRPr="005159D9" w:rsidRDefault="006459BE" w:rsidP="005159D9">
      <w:pPr>
        <w:widowControl/>
        <w:autoSpaceDE/>
        <w:autoSpaceDN/>
        <w:spacing w:line="276" w:lineRule="auto"/>
        <w:jc w:val="center"/>
        <w:rPr>
          <w:sz w:val="28"/>
          <w:szCs w:val="28"/>
        </w:rPr>
      </w:pPr>
      <w:r w:rsidRPr="00092D5F">
        <w:rPr>
          <w:sz w:val="28"/>
          <w:szCs w:val="28"/>
        </w:rPr>
        <w:t>9207815924, 9048923318</w:t>
      </w:r>
    </w:p>
    <w:p w:rsidR="006459BE" w:rsidRPr="00092D5F" w:rsidRDefault="006459BE" w:rsidP="00092D5F">
      <w:pPr>
        <w:spacing w:before="2" w:line="276" w:lineRule="auto"/>
        <w:ind w:right="3330"/>
        <w:rPr>
          <w:b/>
          <w:sz w:val="25"/>
        </w:rPr>
      </w:pPr>
    </w:p>
    <w:p w:rsidR="00743117" w:rsidRPr="00092D5F" w:rsidRDefault="00743117" w:rsidP="00092D5F">
      <w:pPr>
        <w:widowControl/>
        <w:autoSpaceDE/>
        <w:autoSpaceDN/>
        <w:spacing w:line="276" w:lineRule="auto"/>
        <w:jc w:val="center"/>
        <w:rPr>
          <w:b/>
          <w:bCs/>
          <w:sz w:val="26"/>
          <w:szCs w:val="24"/>
        </w:rPr>
      </w:pPr>
      <w:r w:rsidRPr="00092D5F">
        <w:rPr>
          <w:b/>
          <w:bCs/>
          <w:sz w:val="26"/>
          <w:szCs w:val="24"/>
        </w:rPr>
        <w:lastRenderedPageBreak/>
        <w:t>NIRMALA SADAN TRAINING COLLEGE FOR SPECIAL EDUCATION MUVATTUPUZHA</w:t>
      </w:r>
    </w:p>
    <w:p w:rsidR="00743117" w:rsidRPr="00092D5F" w:rsidRDefault="00743117" w:rsidP="00092D5F">
      <w:pPr>
        <w:widowControl/>
        <w:autoSpaceDE/>
        <w:autoSpaceDN/>
        <w:spacing w:line="276" w:lineRule="auto"/>
        <w:jc w:val="center"/>
        <w:rPr>
          <w:b/>
          <w:bCs/>
          <w:sz w:val="26"/>
          <w:szCs w:val="24"/>
        </w:rPr>
      </w:pPr>
      <w:r w:rsidRPr="00092D5F">
        <w:rPr>
          <w:b/>
          <w:bCs/>
          <w:sz w:val="26"/>
          <w:szCs w:val="24"/>
        </w:rPr>
        <w:t xml:space="preserve">Diploma in Education Special Education (D.Ed. </w:t>
      </w:r>
      <w:proofErr w:type="spellStart"/>
      <w:r w:rsidRPr="00092D5F">
        <w:rPr>
          <w:b/>
          <w:bCs/>
          <w:sz w:val="26"/>
          <w:szCs w:val="24"/>
        </w:rPr>
        <w:t>Spl</w:t>
      </w:r>
      <w:proofErr w:type="spellEnd"/>
      <w:r w:rsidRPr="00092D5F">
        <w:rPr>
          <w:b/>
          <w:bCs/>
          <w:sz w:val="26"/>
          <w:szCs w:val="24"/>
        </w:rPr>
        <w:t>. Ed. (IDD)</w:t>
      </w:r>
    </w:p>
    <w:p w:rsidR="00743117" w:rsidRPr="00092D5F" w:rsidRDefault="00743117" w:rsidP="00092D5F">
      <w:pPr>
        <w:widowControl/>
        <w:autoSpaceDE/>
        <w:autoSpaceDN/>
        <w:spacing w:line="276" w:lineRule="auto"/>
        <w:jc w:val="center"/>
        <w:rPr>
          <w:b/>
          <w:bCs/>
          <w:sz w:val="26"/>
          <w:szCs w:val="24"/>
        </w:rPr>
      </w:pPr>
    </w:p>
    <w:p w:rsidR="00743117" w:rsidRPr="00092D5F" w:rsidRDefault="00743117" w:rsidP="00092D5F">
      <w:pPr>
        <w:widowControl/>
        <w:autoSpaceDE/>
        <w:autoSpaceDN/>
        <w:spacing w:line="276" w:lineRule="auto"/>
        <w:rPr>
          <w:sz w:val="24"/>
          <w:szCs w:val="24"/>
        </w:rPr>
      </w:pPr>
      <w:r w:rsidRPr="00092D5F">
        <w:rPr>
          <w:b/>
          <w:bCs/>
          <w:sz w:val="24"/>
          <w:szCs w:val="24"/>
        </w:rPr>
        <w:t xml:space="preserve"> INTRODUCTION:</w:t>
      </w:r>
    </w:p>
    <w:p w:rsidR="00743117" w:rsidRPr="00092D5F" w:rsidRDefault="00743117" w:rsidP="00092D5F">
      <w:pPr>
        <w:widowControl/>
        <w:autoSpaceDE/>
        <w:autoSpaceDN/>
        <w:spacing w:line="276" w:lineRule="auto"/>
        <w:rPr>
          <w:sz w:val="24"/>
          <w:szCs w:val="24"/>
        </w:rPr>
      </w:pPr>
    </w:p>
    <w:p w:rsidR="00743117" w:rsidRPr="00092D5F" w:rsidRDefault="00743117" w:rsidP="00092D5F">
      <w:pPr>
        <w:widowControl/>
        <w:autoSpaceDE/>
        <w:autoSpaceDN/>
        <w:spacing w:line="276" w:lineRule="auto"/>
        <w:jc w:val="both"/>
        <w:rPr>
          <w:szCs w:val="24"/>
        </w:rPr>
      </w:pPr>
      <w:r w:rsidRPr="00092D5F">
        <w:rPr>
          <w:szCs w:val="24"/>
        </w:rPr>
        <w:t xml:space="preserve">        Nirmala </w:t>
      </w:r>
      <w:proofErr w:type="spellStart"/>
      <w:r w:rsidRPr="00092D5F">
        <w:rPr>
          <w:szCs w:val="24"/>
        </w:rPr>
        <w:t>Sadan</w:t>
      </w:r>
      <w:proofErr w:type="spellEnd"/>
      <w:r w:rsidRPr="00092D5F">
        <w:rPr>
          <w:szCs w:val="24"/>
        </w:rPr>
        <w:t xml:space="preserve"> is an Institute dedicated for the education, research and rehabilitation of persons with mental retardation.  The </w:t>
      </w:r>
      <w:smartTag w:uri="urn:schemas-microsoft-com:office:smarttags" w:element="place">
        <w:smartTag w:uri="urn:schemas-microsoft-com:office:smarttags" w:element="PlaceName">
          <w:r w:rsidRPr="00092D5F">
            <w:rPr>
              <w:szCs w:val="24"/>
            </w:rPr>
            <w:t>Training</w:t>
          </w:r>
        </w:smartTag>
        <w:r w:rsidRPr="00092D5F">
          <w:rPr>
            <w:szCs w:val="24"/>
          </w:rPr>
          <w:t xml:space="preserve"> </w:t>
        </w:r>
        <w:smartTag w:uri="urn:schemas-microsoft-com:office:smarttags" w:element="PlaceType">
          <w:r w:rsidRPr="00092D5F">
            <w:rPr>
              <w:szCs w:val="24"/>
            </w:rPr>
            <w:t>College</w:t>
          </w:r>
        </w:smartTag>
      </w:smartTag>
      <w:r w:rsidRPr="00092D5F">
        <w:rPr>
          <w:szCs w:val="24"/>
        </w:rPr>
        <w:t xml:space="preserve"> is recognized by Rehabilitation Council of India and assisted by Ministry of Social Justice and Empowerment Government of India.  The </w:t>
      </w:r>
      <w:proofErr w:type="spellStart"/>
      <w:r w:rsidRPr="00092D5F">
        <w:rPr>
          <w:szCs w:val="24"/>
        </w:rPr>
        <w:t>D.Ed</w:t>
      </w:r>
      <w:proofErr w:type="spellEnd"/>
      <w:r w:rsidRPr="00092D5F">
        <w:rPr>
          <w:szCs w:val="24"/>
        </w:rPr>
        <w:t xml:space="preserve"> Special Education (MR) course (previously known as Diploma in Special Education (MR)) was started in the year 1990.  The int</w:t>
      </w:r>
      <w:r w:rsidR="006E7C9F" w:rsidRPr="00092D5F">
        <w:rPr>
          <w:szCs w:val="24"/>
        </w:rPr>
        <w:t>ake capacity of the course is 35</w:t>
      </w:r>
      <w:r w:rsidRPr="00092D5F">
        <w:rPr>
          <w:szCs w:val="24"/>
        </w:rPr>
        <w:t xml:space="preserve"> seats.  The course prepares the students to work as special Educator in Special School, in Special class situation in regular schools and also to </w:t>
      </w:r>
      <w:r w:rsidR="006E7C9F" w:rsidRPr="00092D5F">
        <w:rPr>
          <w:szCs w:val="24"/>
        </w:rPr>
        <w:t>work in</w:t>
      </w:r>
      <w:r w:rsidRPr="00092D5F">
        <w:rPr>
          <w:szCs w:val="24"/>
        </w:rPr>
        <w:t xml:space="preserve"> integrated set up in regular sch</w:t>
      </w:r>
      <w:r w:rsidR="006E7C9F" w:rsidRPr="00092D5F">
        <w:rPr>
          <w:szCs w:val="24"/>
        </w:rPr>
        <w:t xml:space="preserve">ools.   </w:t>
      </w:r>
    </w:p>
    <w:p w:rsidR="006459BE" w:rsidRPr="00092D5F" w:rsidRDefault="006459BE" w:rsidP="00092D5F">
      <w:pPr>
        <w:spacing w:before="204" w:line="276" w:lineRule="auto"/>
        <w:ind w:left="220"/>
        <w:outlineLvl w:val="0"/>
        <w:rPr>
          <w:b/>
          <w:bCs/>
          <w:sz w:val="27"/>
          <w:szCs w:val="27"/>
        </w:rPr>
      </w:pPr>
      <w:r w:rsidRPr="00092D5F">
        <w:rPr>
          <w:b/>
          <w:bCs/>
          <w:sz w:val="27"/>
          <w:szCs w:val="27"/>
        </w:rPr>
        <w:t>Objectives of the Program:</w:t>
      </w:r>
    </w:p>
    <w:p w:rsidR="006459BE" w:rsidRPr="00092D5F" w:rsidRDefault="006459BE" w:rsidP="00092D5F">
      <w:pPr>
        <w:spacing w:before="158" w:line="276" w:lineRule="auto"/>
        <w:ind w:left="220"/>
        <w:rPr>
          <w:sz w:val="23"/>
          <w:szCs w:val="23"/>
        </w:rPr>
      </w:pPr>
      <w:r w:rsidRPr="00092D5F">
        <w:rPr>
          <w:sz w:val="23"/>
          <w:szCs w:val="23"/>
        </w:rPr>
        <w:t xml:space="preserve">The Program of </w:t>
      </w:r>
      <w:proofErr w:type="spellStart"/>
      <w:r w:rsidRPr="00092D5F">
        <w:rPr>
          <w:sz w:val="23"/>
          <w:szCs w:val="23"/>
        </w:rPr>
        <w:t>D.Ed</w:t>
      </w:r>
      <w:proofErr w:type="spellEnd"/>
      <w:r w:rsidRPr="00092D5F">
        <w:rPr>
          <w:sz w:val="23"/>
          <w:szCs w:val="23"/>
        </w:rPr>
        <w:t xml:space="preserve"> in Special Education (IDD) is developed with following objectives:</w:t>
      </w:r>
    </w:p>
    <w:p w:rsidR="006459BE" w:rsidRPr="00092D5F" w:rsidRDefault="006459BE" w:rsidP="00092D5F">
      <w:pPr>
        <w:spacing w:before="10" w:line="276" w:lineRule="auto"/>
        <w:rPr>
          <w:sz w:val="28"/>
          <w:szCs w:val="23"/>
        </w:rPr>
      </w:pPr>
    </w:p>
    <w:p w:rsidR="006459BE" w:rsidRPr="00092D5F" w:rsidRDefault="006459BE" w:rsidP="00092D5F">
      <w:pPr>
        <w:numPr>
          <w:ilvl w:val="2"/>
          <w:numId w:val="1"/>
        </w:numPr>
        <w:tabs>
          <w:tab w:val="left" w:pos="922"/>
        </w:tabs>
        <w:spacing w:line="276" w:lineRule="auto"/>
        <w:ind w:hanging="352"/>
        <w:rPr>
          <w:sz w:val="23"/>
        </w:rPr>
      </w:pPr>
      <w:r w:rsidRPr="00092D5F">
        <w:rPr>
          <w:sz w:val="23"/>
        </w:rPr>
        <w:t>To develop an understanding of varying disabilities and their</w:t>
      </w:r>
      <w:r w:rsidRPr="00092D5F">
        <w:rPr>
          <w:spacing w:val="14"/>
          <w:sz w:val="23"/>
        </w:rPr>
        <w:t xml:space="preserve"> </w:t>
      </w:r>
      <w:r w:rsidRPr="00092D5F">
        <w:rPr>
          <w:sz w:val="23"/>
        </w:rPr>
        <w:t>implications;</w:t>
      </w:r>
    </w:p>
    <w:p w:rsidR="006459BE" w:rsidRPr="00092D5F" w:rsidRDefault="006459BE" w:rsidP="00092D5F">
      <w:pPr>
        <w:numPr>
          <w:ilvl w:val="2"/>
          <w:numId w:val="1"/>
        </w:numPr>
        <w:tabs>
          <w:tab w:val="left" w:pos="922"/>
        </w:tabs>
        <w:spacing w:before="138" w:line="276" w:lineRule="auto"/>
        <w:ind w:right="717"/>
        <w:rPr>
          <w:sz w:val="23"/>
        </w:rPr>
      </w:pPr>
      <w:r w:rsidRPr="00092D5F">
        <w:rPr>
          <w:sz w:val="23"/>
        </w:rPr>
        <w:t>To have knowledge of typical growth and development of learners and realize the psychological aspects influencing learning and</w:t>
      </w:r>
      <w:r w:rsidRPr="00092D5F">
        <w:rPr>
          <w:spacing w:val="6"/>
          <w:sz w:val="23"/>
        </w:rPr>
        <w:t xml:space="preserve"> </w:t>
      </w:r>
      <w:r w:rsidRPr="00092D5F">
        <w:rPr>
          <w:sz w:val="23"/>
        </w:rPr>
        <w:t>education;</w:t>
      </w:r>
    </w:p>
    <w:p w:rsidR="006459BE" w:rsidRPr="00092D5F" w:rsidRDefault="006459BE" w:rsidP="00092D5F">
      <w:pPr>
        <w:numPr>
          <w:ilvl w:val="2"/>
          <w:numId w:val="1"/>
        </w:numPr>
        <w:tabs>
          <w:tab w:val="left" w:pos="922"/>
        </w:tabs>
        <w:spacing w:before="9" w:line="276" w:lineRule="auto"/>
        <w:ind w:right="718"/>
        <w:rPr>
          <w:sz w:val="23"/>
        </w:rPr>
      </w:pPr>
      <w:r w:rsidRPr="00092D5F">
        <w:rPr>
          <w:sz w:val="23"/>
        </w:rPr>
        <w:t>To be aware of the underlying philosophies, evolutionary practices and the policy provisions facilitating education of children with</w:t>
      </w:r>
      <w:r w:rsidRPr="00092D5F">
        <w:rPr>
          <w:spacing w:val="5"/>
          <w:sz w:val="23"/>
        </w:rPr>
        <w:t xml:space="preserve"> </w:t>
      </w:r>
      <w:r w:rsidRPr="00092D5F">
        <w:rPr>
          <w:sz w:val="23"/>
        </w:rPr>
        <w:t>disabilities;</w:t>
      </w:r>
    </w:p>
    <w:p w:rsidR="006459BE" w:rsidRPr="00092D5F" w:rsidRDefault="006459BE" w:rsidP="00092D5F">
      <w:pPr>
        <w:numPr>
          <w:ilvl w:val="2"/>
          <w:numId w:val="1"/>
        </w:numPr>
        <w:tabs>
          <w:tab w:val="left" w:pos="922"/>
        </w:tabs>
        <w:spacing w:before="8" w:line="276" w:lineRule="auto"/>
        <w:ind w:right="719"/>
        <w:rPr>
          <w:sz w:val="23"/>
        </w:rPr>
      </w:pPr>
      <w:r w:rsidRPr="00092D5F">
        <w:rPr>
          <w:sz w:val="23"/>
        </w:rPr>
        <w:t>To use various assessment tools and techniques for planning educational and other related interventions;</w:t>
      </w:r>
    </w:p>
    <w:p w:rsidR="006459BE" w:rsidRPr="00092D5F" w:rsidRDefault="006459BE" w:rsidP="00092D5F">
      <w:pPr>
        <w:numPr>
          <w:ilvl w:val="2"/>
          <w:numId w:val="1"/>
        </w:numPr>
        <w:tabs>
          <w:tab w:val="left" w:pos="922"/>
        </w:tabs>
        <w:spacing w:before="12" w:line="276" w:lineRule="auto"/>
        <w:ind w:hanging="352"/>
        <w:rPr>
          <w:sz w:val="23"/>
        </w:rPr>
      </w:pPr>
      <w:r w:rsidRPr="00092D5F">
        <w:rPr>
          <w:sz w:val="23"/>
        </w:rPr>
        <w:t>To be aware of and apply various curricular</w:t>
      </w:r>
      <w:r w:rsidRPr="00092D5F">
        <w:rPr>
          <w:spacing w:val="7"/>
          <w:sz w:val="23"/>
        </w:rPr>
        <w:t xml:space="preserve"> </w:t>
      </w:r>
      <w:r w:rsidRPr="00092D5F">
        <w:rPr>
          <w:sz w:val="23"/>
        </w:rPr>
        <w:t>strategies;</w:t>
      </w:r>
    </w:p>
    <w:p w:rsidR="006459BE" w:rsidRPr="00092D5F" w:rsidRDefault="006459BE" w:rsidP="00092D5F">
      <w:pPr>
        <w:numPr>
          <w:ilvl w:val="2"/>
          <w:numId w:val="1"/>
        </w:numPr>
        <w:tabs>
          <w:tab w:val="left" w:pos="922"/>
        </w:tabs>
        <w:spacing w:before="138" w:line="276" w:lineRule="auto"/>
        <w:ind w:hanging="352"/>
        <w:rPr>
          <w:sz w:val="23"/>
        </w:rPr>
      </w:pPr>
      <w:r w:rsidRPr="00092D5F">
        <w:rPr>
          <w:sz w:val="23"/>
        </w:rPr>
        <w:t>To appreciate various teaching approaches and use effective teaching</w:t>
      </w:r>
      <w:r w:rsidRPr="00092D5F">
        <w:rPr>
          <w:spacing w:val="20"/>
          <w:sz w:val="23"/>
        </w:rPr>
        <w:t xml:space="preserve"> </w:t>
      </w:r>
      <w:r w:rsidRPr="00092D5F">
        <w:rPr>
          <w:sz w:val="23"/>
        </w:rPr>
        <w:t>strategies;</w:t>
      </w:r>
    </w:p>
    <w:p w:rsidR="006459BE" w:rsidRPr="00092D5F" w:rsidRDefault="006459BE" w:rsidP="00092D5F">
      <w:pPr>
        <w:numPr>
          <w:ilvl w:val="2"/>
          <w:numId w:val="1"/>
        </w:numPr>
        <w:tabs>
          <w:tab w:val="left" w:pos="922"/>
        </w:tabs>
        <w:spacing w:before="138" w:line="276" w:lineRule="auto"/>
        <w:ind w:hanging="352"/>
        <w:rPr>
          <w:sz w:val="23"/>
        </w:rPr>
      </w:pPr>
      <w:r w:rsidRPr="00092D5F">
        <w:rPr>
          <w:sz w:val="23"/>
        </w:rPr>
        <w:t>To apply various pedagogical approaches for teaching at elementary</w:t>
      </w:r>
      <w:r w:rsidRPr="00092D5F">
        <w:rPr>
          <w:spacing w:val="17"/>
          <w:sz w:val="23"/>
        </w:rPr>
        <w:t xml:space="preserve"> </w:t>
      </w:r>
      <w:r w:rsidRPr="00092D5F">
        <w:rPr>
          <w:sz w:val="23"/>
        </w:rPr>
        <w:t>level;</w:t>
      </w:r>
    </w:p>
    <w:p w:rsidR="006459BE" w:rsidRPr="00092D5F" w:rsidRDefault="006459BE" w:rsidP="00092D5F">
      <w:pPr>
        <w:numPr>
          <w:ilvl w:val="2"/>
          <w:numId w:val="1"/>
        </w:numPr>
        <w:tabs>
          <w:tab w:val="left" w:pos="922"/>
        </w:tabs>
        <w:spacing w:before="137" w:line="276" w:lineRule="auto"/>
        <w:ind w:hanging="352"/>
        <w:rPr>
          <w:sz w:val="23"/>
        </w:rPr>
      </w:pPr>
      <w:r w:rsidRPr="00092D5F">
        <w:rPr>
          <w:sz w:val="23"/>
        </w:rPr>
        <w:t>To provide support in the use of various intervention and therapeutic</w:t>
      </w:r>
      <w:r w:rsidRPr="00092D5F">
        <w:rPr>
          <w:spacing w:val="18"/>
          <w:sz w:val="23"/>
        </w:rPr>
        <w:t xml:space="preserve"> </w:t>
      </w:r>
      <w:r w:rsidRPr="00092D5F">
        <w:rPr>
          <w:sz w:val="23"/>
        </w:rPr>
        <w:t>techniques;</w:t>
      </w:r>
    </w:p>
    <w:p w:rsidR="006459BE" w:rsidRPr="00092D5F" w:rsidRDefault="006459BE" w:rsidP="00092D5F">
      <w:pPr>
        <w:numPr>
          <w:ilvl w:val="2"/>
          <w:numId w:val="1"/>
        </w:numPr>
        <w:tabs>
          <w:tab w:val="left" w:pos="922"/>
        </w:tabs>
        <w:spacing w:before="139" w:line="276" w:lineRule="auto"/>
        <w:ind w:hanging="352"/>
        <w:rPr>
          <w:sz w:val="23"/>
        </w:rPr>
      </w:pPr>
      <w:r w:rsidRPr="00092D5F">
        <w:rPr>
          <w:sz w:val="23"/>
        </w:rPr>
        <w:t>To apply appropriate techniques to help students with high support</w:t>
      </w:r>
      <w:r w:rsidRPr="00092D5F">
        <w:rPr>
          <w:spacing w:val="15"/>
          <w:sz w:val="23"/>
        </w:rPr>
        <w:t xml:space="preserve"> </w:t>
      </w:r>
      <w:r w:rsidRPr="00092D5F">
        <w:rPr>
          <w:sz w:val="23"/>
        </w:rPr>
        <w:t>needs;</w:t>
      </w:r>
    </w:p>
    <w:p w:rsidR="006459BE" w:rsidRPr="00092D5F" w:rsidRDefault="006459BE" w:rsidP="00092D5F">
      <w:pPr>
        <w:numPr>
          <w:ilvl w:val="2"/>
          <w:numId w:val="1"/>
        </w:numPr>
        <w:tabs>
          <w:tab w:val="left" w:pos="922"/>
        </w:tabs>
        <w:spacing w:before="137" w:line="276" w:lineRule="auto"/>
        <w:ind w:right="716"/>
        <w:rPr>
          <w:sz w:val="23"/>
        </w:rPr>
      </w:pPr>
      <w:r w:rsidRPr="00092D5F">
        <w:rPr>
          <w:sz w:val="23"/>
        </w:rPr>
        <w:t>To develop an understanding about the concept, construct and facilitators of inclusive education;</w:t>
      </w:r>
    </w:p>
    <w:p w:rsidR="006459BE" w:rsidRPr="00092D5F" w:rsidRDefault="006459BE" w:rsidP="00092D5F">
      <w:pPr>
        <w:numPr>
          <w:ilvl w:val="2"/>
          <w:numId w:val="1"/>
        </w:numPr>
        <w:tabs>
          <w:tab w:val="left" w:pos="973"/>
        </w:tabs>
        <w:spacing w:before="13" w:line="276" w:lineRule="auto"/>
        <w:ind w:left="915" w:right="718" w:hanging="347"/>
        <w:rPr>
          <w:sz w:val="23"/>
        </w:rPr>
      </w:pPr>
      <w:r w:rsidRPr="00092D5F">
        <w:tab/>
      </w:r>
      <w:r w:rsidRPr="00092D5F">
        <w:rPr>
          <w:sz w:val="23"/>
        </w:rPr>
        <w:t>To realize the importance and role of family and community as a catalyst in  the  education of children with</w:t>
      </w:r>
      <w:r w:rsidRPr="00092D5F">
        <w:rPr>
          <w:spacing w:val="1"/>
          <w:sz w:val="23"/>
        </w:rPr>
        <w:t xml:space="preserve"> </w:t>
      </w:r>
      <w:r w:rsidRPr="00092D5F">
        <w:rPr>
          <w:sz w:val="23"/>
        </w:rPr>
        <w:t>disabilities.</w:t>
      </w:r>
    </w:p>
    <w:p w:rsidR="006459BE" w:rsidRPr="00092D5F" w:rsidRDefault="006459BE" w:rsidP="00092D5F">
      <w:pPr>
        <w:spacing w:before="1" w:line="276" w:lineRule="auto"/>
        <w:rPr>
          <w:sz w:val="21"/>
          <w:szCs w:val="23"/>
        </w:rPr>
      </w:pPr>
    </w:p>
    <w:p w:rsidR="006459BE" w:rsidRPr="00092D5F" w:rsidRDefault="006459BE" w:rsidP="00092D5F">
      <w:pPr>
        <w:tabs>
          <w:tab w:val="left" w:pos="631"/>
        </w:tabs>
        <w:spacing w:before="1" w:line="276" w:lineRule="auto"/>
        <w:outlineLvl w:val="0"/>
        <w:rPr>
          <w:b/>
          <w:bCs/>
          <w:sz w:val="27"/>
          <w:szCs w:val="27"/>
        </w:rPr>
      </w:pPr>
      <w:r w:rsidRPr="00092D5F">
        <w:rPr>
          <w:b/>
          <w:bCs/>
          <w:sz w:val="27"/>
          <w:szCs w:val="27"/>
        </w:rPr>
        <w:t>Scope of the</w:t>
      </w:r>
      <w:r w:rsidRPr="00092D5F">
        <w:rPr>
          <w:b/>
          <w:bCs/>
          <w:spacing w:val="1"/>
          <w:sz w:val="27"/>
          <w:szCs w:val="27"/>
        </w:rPr>
        <w:t xml:space="preserve"> </w:t>
      </w:r>
      <w:r w:rsidRPr="00092D5F">
        <w:rPr>
          <w:b/>
          <w:bCs/>
          <w:sz w:val="27"/>
          <w:szCs w:val="27"/>
        </w:rPr>
        <w:t>program</w:t>
      </w:r>
    </w:p>
    <w:p w:rsidR="006459BE" w:rsidRPr="00092D5F" w:rsidRDefault="006459BE" w:rsidP="00092D5F">
      <w:pPr>
        <w:spacing w:before="5" w:line="276" w:lineRule="auto"/>
        <w:rPr>
          <w:b/>
          <w:sz w:val="30"/>
          <w:szCs w:val="23"/>
        </w:rPr>
      </w:pPr>
    </w:p>
    <w:p w:rsidR="006459BE" w:rsidRPr="00092D5F" w:rsidRDefault="006459BE" w:rsidP="00092D5F">
      <w:pPr>
        <w:spacing w:before="1" w:line="276" w:lineRule="auto"/>
        <w:ind w:left="220" w:right="832"/>
        <w:rPr>
          <w:sz w:val="23"/>
          <w:szCs w:val="23"/>
        </w:rPr>
      </w:pPr>
      <w:r w:rsidRPr="00092D5F">
        <w:rPr>
          <w:sz w:val="23"/>
          <w:szCs w:val="23"/>
        </w:rPr>
        <w:t xml:space="preserve">The </w:t>
      </w:r>
      <w:proofErr w:type="spellStart"/>
      <w:r w:rsidRPr="00092D5F">
        <w:rPr>
          <w:sz w:val="23"/>
          <w:szCs w:val="23"/>
        </w:rPr>
        <w:t>D.Ed</w:t>
      </w:r>
      <w:proofErr w:type="spellEnd"/>
      <w:r w:rsidRPr="00092D5F">
        <w:rPr>
          <w:sz w:val="23"/>
          <w:szCs w:val="23"/>
        </w:rPr>
        <w:t xml:space="preserve"> in Special Education (IDD) program will especially help the student trainees develop following competencies:</w:t>
      </w:r>
    </w:p>
    <w:p w:rsidR="006459BE" w:rsidRPr="00092D5F" w:rsidRDefault="006459BE" w:rsidP="00092D5F">
      <w:pPr>
        <w:spacing w:before="195" w:line="276" w:lineRule="auto"/>
        <w:ind w:left="220"/>
        <w:outlineLvl w:val="1"/>
        <w:rPr>
          <w:bCs/>
          <w:sz w:val="23"/>
          <w:szCs w:val="23"/>
        </w:rPr>
      </w:pPr>
      <w:r w:rsidRPr="00092D5F">
        <w:rPr>
          <w:b/>
          <w:bCs/>
          <w:sz w:val="23"/>
          <w:szCs w:val="23"/>
        </w:rPr>
        <w:lastRenderedPageBreak/>
        <w:t>Knowledge based competencies</w:t>
      </w:r>
      <w:r w:rsidRPr="00092D5F">
        <w:rPr>
          <w:bCs/>
          <w:sz w:val="23"/>
          <w:szCs w:val="23"/>
        </w:rPr>
        <w:t>:</w:t>
      </w:r>
    </w:p>
    <w:p w:rsidR="006459BE" w:rsidRPr="00092D5F" w:rsidRDefault="006459BE" w:rsidP="00092D5F">
      <w:pPr>
        <w:spacing w:line="276" w:lineRule="auto"/>
        <w:rPr>
          <w:sz w:val="29"/>
          <w:szCs w:val="23"/>
        </w:rPr>
      </w:pPr>
    </w:p>
    <w:p w:rsidR="006459BE" w:rsidRPr="00092D5F" w:rsidRDefault="006459BE" w:rsidP="00092D5F">
      <w:pPr>
        <w:numPr>
          <w:ilvl w:val="2"/>
          <w:numId w:val="2"/>
        </w:numPr>
        <w:tabs>
          <w:tab w:val="left" w:pos="922"/>
        </w:tabs>
        <w:spacing w:line="276" w:lineRule="auto"/>
        <w:ind w:hanging="352"/>
        <w:rPr>
          <w:sz w:val="23"/>
        </w:rPr>
      </w:pPr>
      <w:r w:rsidRPr="00092D5F">
        <w:rPr>
          <w:sz w:val="23"/>
        </w:rPr>
        <w:t>About various disabilities and their associated</w:t>
      </w:r>
      <w:r w:rsidRPr="00092D5F">
        <w:rPr>
          <w:spacing w:val="8"/>
          <w:sz w:val="23"/>
        </w:rPr>
        <w:t xml:space="preserve"> </w:t>
      </w:r>
      <w:r w:rsidRPr="00092D5F">
        <w:rPr>
          <w:sz w:val="23"/>
        </w:rPr>
        <w:t>conditions</w:t>
      </w:r>
    </w:p>
    <w:p w:rsidR="006459BE" w:rsidRPr="00092D5F" w:rsidRDefault="006459BE" w:rsidP="00092D5F">
      <w:pPr>
        <w:numPr>
          <w:ilvl w:val="2"/>
          <w:numId w:val="2"/>
        </w:numPr>
        <w:tabs>
          <w:tab w:val="left" w:pos="922"/>
        </w:tabs>
        <w:spacing w:before="138" w:line="276" w:lineRule="auto"/>
        <w:ind w:hanging="352"/>
        <w:rPr>
          <w:sz w:val="23"/>
        </w:rPr>
      </w:pPr>
      <w:r w:rsidRPr="00092D5F">
        <w:rPr>
          <w:sz w:val="23"/>
        </w:rPr>
        <w:t>Differential needs of learners with disabilities in</w:t>
      </w:r>
      <w:r w:rsidRPr="00092D5F">
        <w:rPr>
          <w:spacing w:val="10"/>
          <w:sz w:val="23"/>
        </w:rPr>
        <w:t xml:space="preserve"> </w:t>
      </w:r>
      <w:r w:rsidRPr="00092D5F">
        <w:rPr>
          <w:sz w:val="23"/>
        </w:rPr>
        <w:t>general</w:t>
      </w:r>
    </w:p>
    <w:p w:rsidR="006459BE" w:rsidRPr="00092D5F" w:rsidRDefault="006459BE" w:rsidP="00092D5F">
      <w:pPr>
        <w:numPr>
          <w:ilvl w:val="2"/>
          <w:numId w:val="2"/>
        </w:numPr>
        <w:tabs>
          <w:tab w:val="left" w:pos="922"/>
        </w:tabs>
        <w:spacing w:before="139" w:line="276" w:lineRule="auto"/>
        <w:ind w:hanging="352"/>
        <w:rPr>
          <w:sz w:val="23"/>
        </w:rPr>
        <w:sectPr w:rsidR="006459BE" w:rsidRPr="00092D5F">
          <w:pgSz w:w="11910" w:h="16840"/>
          <w:pgMar w:top="1600" w:right="680" w:bottom="2160" w:left="1180" w:header="0" w:footer="1882" w:gutter="0"/>
          <w:cols w:space="720"/>
        </w:sectPr>
      </w:pPr>
      <w:r w:rsidRPr="00092D5F">
        <w:rPr>
          <w:sz w:val="23"/>
        </w:rPr>
        <w:t>Differential needs of learners with ASD, ID and</w:t>
      </w:r>
      <w:r w:rsidRPr="00092D5F">
        <w:rPr>
          <w:spacing w:val="4"/>
          <w:sz w:val="23"/>
        </w:rPr>
        <w:t xml:space="preserve"> </w:t>
      </w:r>
      <w:r w:rsidR="00602A98">
        <w:rPr>
          <w:sz w:val="23"/>
        </w:rPr>
        <w:t>SL</w:t>
      </w:r>
    </w:p>
    <w:p w:rsidR="006459BE" w:rsidRPr="00092D5F" w:rsidRDefault="006459BE" w:rsidP="00092D5F">
      <w:pPr>
        <w:spacing w:line="276" w:lineRule="auto"/>
        <w:rPr>
          <w:sz w:val="20"/>
          <w:szCs w:val="23"/>
        </w:rPr>
      </w:pPr>
    </w:p>
    <w:p w:rsidR="006459BE" w:rsidRPr="00092D5F" w:rsidRDefault="006459BE" w:rsidP="00092D5F">
      <w:pPr>
        <w:spacing w:before="10" w:line="276" w:lineRule="auto"/>
        <w:rPr>
          <w:sz w:val="15"/>
          <w:szCs w:val="23"/>
        </w:rPr>
      </w:pPr>
    </w:p>
    <w:p w:rsidR="006459BE" w:rsidRPr="00092D5F" w:rsidRDefault="006459BE" w:rsidP="00092D5F">
      <w:pPr>
        <w:numPr>
          <w:ilvl w:val="2"/>
          <w:numId w:val="2"/>
        </w:numPr>
        <w:tabs>
          <w:tab w:val="left" w:pos="922"/>
        </w:tabs>
        <w:spacing w:before="103" w:line="276" w:lineRule="auto"/>
        <w:ind w:hanging="352"/>
        <w:rPr>
          <w:sz w:val="23"/>
        </w:rPr>
      </w:pPr>
      <w:r w:rsidRPr="00092D5F">
        <w:rPr>
          <w:sz w:val="23"/>
        </w:rPr>
        <w:t>Various areas of child development and the relevant mental</w:t>
      </w:r>
      <w:r w:rsidRPr="00092D5F">
        <w:rPr>
          <w:spacing w:val="13"/>
          <w:sz w:val="23"/>
        </w:rPr>
        <w:t xml:space="preserve"> </w:t>
      </w:r>
      <w:r w:rsidRPr="00092D5F">
        <w:rPr>
          <w:sz w:val="23"/>
        </w:rPr>
        <w:t>processes</w:t>
      </w:r>
    </w:p>
    <w:p w:rsidR="006459BE" w:rsidRPr="00092D5F" w:rsidRDefault="006459BE" w:rsidP="00092D5F">
      <w:pPr>
        <w:numPr>
          <w:ilvl w:val="2"/>
          <w:numId w:val="2"/>
        </w:numPr>
        <w:tabs>
          <w:tab w:val="left" w:pos="922"/>
        </w:tabs>
        <w:spacing w:before="137" w:line="276" w:lineRule="auto"/>
        <w:ind w:hanging="352"/>
        <w:rPr>
          <w:sz w:val="23"/>
        </w:rPr>
      </w:pPr>
      <w:r w:rsidRPr="00092D5F">
        <w:rPr>
          <w:sz w:val="23"/>
        </w:rPr>
        <w:t>Legislative provisions &amp; policy guidelines for education and rehabilitation</w:t>
      </w:r>
      <w:r w:rsidRPr="00092D5F">
        <w:rPr>
          <w:spacing w:val="20"/>
          <w:sz w:val="23"/>
        </w:rPr>
        <w:t xml:space="preserve"> </w:t>
      </w:r>
      <w:r w:rsidRPr="00092D5F">
        <w:rPr>
          <w:sz w:val="23"/>
        </w:rPr>
        <w:t>aspects</w:t>
      </w:r>
    </w:p>
    <w:p w:rsidR="006459BE" w:rsidRPr="00092D5F" w:rsidRDefault="006459BE" w:rsidP="00092D5F">
      <w:pPr>
        <w:numPr>
          <w:ilvl w:val="2"/>
          <w:numId w:val="2"/>
        </w:numPr>
        <w:tabs>
          <w:tab w:val="left" w:pos="922"/>
        </w:tabs>
        <w:spacing w:before="138" w:line="276" w:lineRule="auto"/>
        <w:ind w:hanging="352"/>
        <w:rPr>
          <w:sz w:val="23"/>
        </w:rPr>
      </w:pPr>
      <w:r w:rsidRPr="00092D5F">
        <w:rPr>
          <w:sz w:val="23"/>
        </w:rPr>
        <w:t>Educational needs of the children with disability and their</w:t>
      </w:r>
      <w:r w:rsidRPr="00092D5F">
        <w:rPr>
          <w:spacing w:val="14"/>
          <w:sz w:val="23"/>
        </w:rPr>
        <w:t xml:space="preserve"> </w:t>
      </w:r>
      <w:r w:rsidRPr="00092D5F">
        <w:rPr>
          <w:sz w:val="23"/>
        </w:rPr>
        <w:t>management</w:t>
      </w:r>
    </w:p>
    <w:p w:rsidR="006459BE" w:rsidRPr="00092D5F" w:rsidRDefault="006459BE" w:rsidP="00092D5F">
      <w:pPr>
        <w:numPr>
          <w:ilvl w:val="2"/>
          <w:numId w:val="2"/>
        </w:numPr>
        <w:tabs>
          <w:tab w:val="left" w:pos="922"/>
        </w:tabs>
        <w:spacing w:before="137" w:line="276" w:lineRule="auto"/>
        <w:ind w:hanging="352"/>
        <w:rPr>
          <w:sz w:val="23"/>
        </w:rPr>
      </w:pPr>
      <w:r w:rsidRPr="00092D5F">
        <w:rPr>
          <w:sz w:val="23"/>
        </w:rPr>
        <w:t>Planning and execution of curricular and</w:t>
      </w:r>
      <w:r w:rsidRPr="00092D5F">
        <w:rPr>
          <w:spacing w:val="11"/>
          <w:sz w:val="23"/>
        </w:rPr>
        <w:t xml:space="preserve"> </w:t>
      </w:r>
      <w:r w:rsidRPr="00092D5F">
        <w:rPr>
          <w:sz w:val="23"/>
        </w:rPr>
        <w:t>co-</w:t>
      </w:r>
      <w:proofErr w:type="spellStart"/>
      <w:r w:rsidRPr="00092D5F">
        <w:rPr>
          <w:sz w:val="23"/>
        </w:rPr>
        <w:t>curricularactivities</w:t>
      </w:r>
      <w:proofErr w:type="spellEnd"/>
    </w:p>
    <w:p w:rsidR="006459BE" w:rsidRPr="00092D5F" w:rsidRDefault="006459BE" w:rsidP="00092D5F">
      <w:pPr>
        <w:numPr>
          <w:ilvl w:val="2"/>
          <w:numId w:val="2"/>
        </w:numPr>
        <w:tabs>
          <w:tab w:val="left" w:pos="973"/>
        </w:tabs>
        <w:spacing w:before="137" w:line="276" w:lineRule="auto"/>
        <w:ind w:left="972" w:hanging="405"/>
        <w:rPr>
          <w:sz w:val="23"/>
        </w:rPr>
      </w:pPr>
      <w:r w:rsidRPr="00092D5F">
        <w:rPr>
          <w:sz w:val="23"/>
        </w:rPr>
        <w:t>Methods and techniques of teaching of various</w:t>
      </w:r>
      <w:r w:rsidRPr="00092D5F">
        <w:rPr>
          <w:spacing w:val="3"/>
          <w:sz w:val="23"/>
        </w:rPr>
        <w:t xml:space="preserve"> </w:t>
      </w:r>
      <w:r w:rsidRPr="00092D5F">
        <w:rPr>
          <w:sz w:val="23"/>
        </w:rPr>
        <w:t>subjects</w:t>
      </w:r>
    </w:p>
    <w:p w:rsidR="006459BE" w:rsidRPr="00092D5F" w:rsidRDefault="006459BE" w:rsidP="00092D5F">
      <w:pPr>
        <w:spacing w:before="2" w:line="276" w:lineRule="auto"/>
        <w:rPr>
          <w:szCs w:val="23"/>
        </w:rPr>
      </w:pPr>
    </w:p>
    <w:p w:rsidR="006459BE" w:rsidRPr="00092D5F" w:rsidRDefault="006459BE" w:rsidP="00092D5F">
      <w:pPr>
        <w:spacing w:line="276" w:lineRule="auto"/>
        <w:ind w:left="220"/>
        <w:outlineLvl w:val="1"/>
        <w:rPr>
          <w:bCs/>
          <w:sz w:val="23"/>
          <w:szCs w:val="23"/>
        </w:rPr>
      </w:pPr>
      <w:r w:rsidRPr="00092D5F">
        <w:rPr>
          <w:b/>
          <w:bCs/>
          <w:sz w:val="23"/>
          <w:szCs w:val="23"/>
        </w:rPr>
        <w:t>Skill based competencies</w:t>
      </w:r>
      <w:r w:rsidRPr="00092D5F">
        <w:rPr>
          <w:bCs/>
          <w:sz w:val="23"/>
          <w:szCs w:val="23"/>
        </w:rPr>
        <w:t>:</w:t>
      </w:r>
    </w:p>
    <w:p w:rsidR="006459BE" w:rsidRPr="00092D5F" w:rsidRDefault="006459BE" w:rsidP="00092D5F">
      <w:pPr>
        <w:numPr>
          <w:ilvl w:val="2"/>
          <w:numId w:val="2"/>
        </w:numPr>
        <w:tabs>
          <w:tab w:val="left" w:pos="922"/>
        </w:tabs>
        <w:spacing w:before="139" w:line="276" w:lineRule="auto"/>
        <w:ind w:right="719"/>
        <w:rPr>
          <w:sz w:val="23"/>
        </w:rPr>
      </w:pPr>
      <w:r w:rsidRPr="00092D5F">
        <w:rPr>
          <w:sz w:val="23"/>
        </w:rPr>
        <w:t>Assessment and identification of learners with ASD, ID and SLD using multidisciplinary approach</w:t>
      </w:r>
    </w:p>
    <w:p w:rsidR="006459BE" w:rsidRPr="00092D5F" w:rsidRDefault="006459BE" w:rsidP="00092D5F">
      <w:pPr>
        <w:numPr>
          <w:ilvl w:val="2"/>
          <w:numId w:val="2"/>
        </w:numPr>
        <w:tabs>
          <w:tab w:val="left" w:pos="922"/>
        </w:tabs>
        <w:spacing w:before="13" w:line="276" w:lineRule="auto"/>
        <w:ind w:hanging="352"/>
        <w:rPr>
          <w:sz w:val="23"/>
        </w:rPr>
      </w:pPr>
      <w:r w:rsidRPr="00092D5F">
        <w:rPr>
          <w:sz w:val="23"/>
        </w:rPr>
        <w:t>Interventional strategies of addressing learning styles and</w:t>
      </w:r>
      <w:r w:rsidRPr="00092D5F">
        <w:rPr>
          <w:spacing w:val="12"/>
          <w:sz w:val="23"/>
        </w:rPr>
        <w:t xml:space="preserve"> </w:t>
      </w:r>
      <w:r w:rsidRPr="00092D5F">
        <w:rPr>
          <w:sz w:val="23"/>
        </w:rPr>
        <w:t>preferences.</w:t>
      </w:r>
    </w:p>
    <w:p w:rsidR="006459BE" w:rsidRPr="00092D5F" w:rsidRDefault="006459BE" w:rsidP="00092D5F">
      <w:pPr>
        <w:numPr>
          <w:ilvl w:val="2"/>
          <w:numId w:val="2"/>
        </w:numPr>
        <w:tabs>
          <w:tab w:val="left" w:pos="922"/>
        </w:tabs>
        <w:spacing w:before="137" w:line="276" w:lineRule="auto"/>
        <w:ind w:hanging="352"/>
        <w:rPr>
          <w:sz w:val="23"/>
        </w:rPr>
      </w:pPr>
      <w:r w:rsidRPr="00092D5F">
        <w:rPr>
          <w:sz w:val="23"/>
        </w:rPr>
        <w:t>Use of curricular strategies, pedagogical approaches, adaptations and</w:t>
      </w:r>
      <w:r w:rsidRPr="00092D5F">
        <w:rPr>
          <w:spacing w:val="14"/>
          <w:sz w:val="23"/>
        </w:rPr>
        <w:t xml:space="preserve"> </w:t>
      </w:r>
      <w:r w:rsidRPr="00092D5F">
        <w:rPr>
          <w:sz w:val="23"/>
        </w:rPr>
        <w:t>assessments</w:t>
      </w:r>
    </w:p>
    <w:p w:rsidR="006459BE" w:rsidRPr="00092D5F" w:rsidRDefault="006459BE" w:rsidP="00092D5F">
      <w:pPr>
        <w:numPr>
          <w:ilvl w:val="2"/>
          <w:numId w:val="2"/>
        </w:numPr>
        <w:tabs>
          <w:tab w:val="left" w:pos="922"/>
        </w:tabs>
        <w:spacing w:before="139" w:line="276" w:lineRule="auto"/>
        <w:ind w:hanging="352"/>
        <w:rPr>
          <w:sz w:val="23"/>
        </w:rPr>
      </w:pPr>
      <w:r w:rsidRPr="00092D5F">
        <w:rPr>
          <w:sz w:val="23"/>
        </w:rPr>
        <w:t>Promotion of inclusive practices and involvement of family and</w:t>
      </w:r>
      <w:r w:rsidRPr="00092D5F">
        <w:rPr>
          <w:spacing w:val="13"/>
          <w:sz w:val="23"/>
        </w:rPr>
        <w:t xml:space="preserve"> </w:t>
      </w:r>
      <w:r w:rsidRPr="00092D5F">
        <w:rPr>
          <w:sz w:val="23"/>
        </w:rPr>
        <w:t>community</w:t>
      </w:r>
    </w:p>
    <w:p w:rsidR="006459BE" w:rsidRPr="00092D5F" w:rsidRDefault="006459BE" w:rsidP="00092D5F">
      <w:pPr>
        <w:numPr>
          <w:ilvl w:val="2"/>
          <w:numId w:val="2"/>
        </w:numPr>
        <w:tabs>
          <w:tab w:val="left" w:pos="922"/>
        </w:tabs>
        <w:spacing w:before="137" w:line="276" w:lineRule="auto"/>
        <w:ind w:right="718"/>
        <w:jc w:val="both"/>
        <w:rPr>
          <w:sz w:val="23"/>
        </w:rPr>
      </w:pPr>
      <w:r w:rsidRPr="00092D5F">
        <w:rPr>
          <w:sz w:val="23"/>
        </w:rPr>
        <w:t>Development of specialized skills in planning and providing support services to high support need groups (Children with severe</w:t>
      </w:r>
      <w:r w:rsidRPr="00092D5F">
        <w:rPr>
          <w:spacing w:val="5"/>
          <w:sz w:val="23"/>
        </w:rPr>
        <w:t xml:space="preserve"> </w:t>
      </w:r>
      <w:r w:rsidRPr="00092D5F">
        <w:rPr>
          <w:sz w:val="23"/>
        </w:rPr>
        <w:t>disabilities)</w:t>
      </w:r>
    </w:p>
    <w:p w:rsidR="006459BE" w:rsidRPr="00092D5F" w:rsidRDefault="006459BE" w:rsidP="00092D5F">
      <w:pPr>
        <w:numPr>
          <w:ilvl w:val="2"/>
          <w:numId w:val="2"/>
        </w:numPr>
        <w:tabs>
          <w:tab w:val="left" w:pos="916"/>
        </w:tabs>
        <w:spacing w:before="13" w:line="276" w:lineRule="auto"/>
        <w:ind w:left="915" w:right="718" w:hanging="347"/>
        <w:jc w:val="both"/>
        <w:rPr>
          <w:sz w:val="23"/>
        </w:rPr>
      </w:pPr>
      <w:r w:rsidRPr="00092D5F">
        <w:rPr>
          <w:sz w:val="23"/>
        </w:rPr>
        <w:t>Development of competencies to teach in varied settings including special school, inclusive schools, home based education and technology-based home learning environments</w:t>
      </w:r>
    </w:p>
    <w:p w:rsidR="006459BE" w:rsidRPr="00092D5F" w:rsidRDefault="006459BE" w:rsidP="00092D5F">
      <w:pPr>
        <w:spacing w:before="123" w:line="276" w:lineRule="auto"/>
        <w:ind w:left="220"/>
        <w:jc w:val="both"/>
        <w:outlineLvl w:val="1"/>
        <w:rPr>
          <w:bCs/>
          <w:sz w:val="23"/>
          <w:szCs w:val="23"/>
        </w:rPr>
      </w:pPr>
      <w:r w:rsidRPr="00092D5F">
        <w:rPr>
          <w:b/>
          <w:bCs/>
          <w:sz w:val="23"/>
          <w:szCs w:val="23"/>
        </w:rPr>
        <w:t>Value or Behavior based competencies</w:t>
      </w:r>
      <w:r w:rsidRPr="00092D5F">
        <w:rPr>
          <w:bCs/>
          <w:sz w:val="23"/>
          <w:szCs w:val="23"/>
        </w:rPr>
        <w:t>:</w:t>
      </w:r>
    </w:p>
    <w:p w:rsidR="006459BE" w:rsidRPr="00092D5F" w:rsidRDefault="006459BE" w:rsidP="00092D5F">
      <w:pPr>
        <w:numPr>
          <w:ilvl w:val="2"/>
          <w:numId w:val="2"/>
        </w:numPr>
        <w:tabs>
          <w:tab w:val="left" w:pos="922"/>
        </w:tabs>
        <w:spacing w:before="139" w:line="276" w:lineRule="auto"/>
        <w:ind w:hanging="352"/>
        <w:rPr>
          <w:sz w:val="23"/>
        </w:rPr>
      </w:pPr>
      <w:r w:rsidRPr="00092D5F">
        <w:rPr>
          <w:spacing w:val="-3"/>
          <w:sz w:val="23"/>
        </w:rPr>
        <w:t xml:space="preserve">Promotion </w:t>
      </w:r>
      <w:r w:rsidRPr="00092D5F">
        <w:rPr>
          <w:sz w:val="23"/>
        </w:rPr>
        <w:t xml:space="preserve">of </w:t>
      </w:r>
      <w:r w:rsidRPr="00092D5F">
        <w:rPr>
          <w:spacing w:val="-3"/>
          <w:sz w:val="23"/>
        </w:rPr>
        <w:t>school culture and ethos for inclusive educational</w:t>
      </w:r>
      <w:r w:rsidRPr="00092D5F">
        <w:rPr>
          <w:spacing w:val="-14"/>
          <w:sz w:val="23"/>
        </w:rPr>
        <w:t xml:space="preserve"> </w:t>
      </w:r>
      <w:r w:rsidRPr="00092D5F">
        <w:rPr>
          <w:spacing w:val="-4"/>
          <w:sz w:val="23"/>
        </w:rPr>
        <w:t>practices;</w:t>
      </w:r>
    </w:p>
    <w:p w:rsidR="006459BE" w:rsidRPr="00092D5F" w:rsidRDefault="006459BE" w:rsidP="00092D5F">
      <w:pPr>
        <w:numPr>
          <w:ilvl w:val="2"/>
          <w:numId w:val="2"/>
        </w:numPr>
        <w:tabs>
          <w:tab w:val="left" w:pos="922"/>
        </w:tabs>
        <w:spacing w:before="140" w:line="276" w:lineRule="auto"/>
        <w:ind w:hanging="352"/>
        <w:rPr>
          <w:sz w:val="23"/>
        </w:rPr>
      </w:pPr>
      <w:r w:rsidRPr="00092D5F">
        <w:rPr>
          <w:spacing w:val="-4"/>
          <w:sz w:val="23"/>
        </w:rPr>
        <w:t xml:space="preserve">Empowerment </w:t>
      </w:r>
      <w:r w:rsidRPr="00092D5F">
        <w:rPr>
          <w:sz w:val="23"/>
        </w:rPr>
        <w:t xml:space="preserve">of </w:t>
      </w:r>
      <w:r w:rsidRPr="00092D5F">
        <w:rPr>
          <w:spacing w:val="-3"/>
          <w:sz w:val="23"/>
        </w:rPr>
        <w:t xml:space="preserve">families </w:t>
      </w:r>
      <w:r w:rsidRPr="00092D5F">
        <w:rPr>
          <w:sz w:val="23"/>
        </w:rPr>
        <w:t xml:space="preserve">for </w:t>
      </w:r>
      <w:r w:rsidRPr="00092D5F">
        <w:rPr>
          <w:spacing w:val="-3"/>
          <w:sz w:val="23"/>
        </w:rPr>
        <w:t xml:space="preserve">equal partnership </w:t>
      </w:r>
      <w:r w:rsidRPr="00092D5F">
        <w:rPr>
          <w:spacing w:val="-2"/>
          <w:sz w:val="23"/>
        </w:rPr>
        <w:t xml:space="preserve">and </w:t>
      </w:r>
      <w:r w:rsidRPr="00092D5F">
        <w:rPr>
          <w:spacing w:val="-3"/>
          <w:sz w:val="23"/>
        </w:rPr>
        <w:t xml:space="preserve">advocacy </w:t>
      </w:r>
      <w:r w:rsidRPr="00092D5F">
        <w:rPr>
          <w:sz w:val="23"/>
        </w:rPr>
        <w:t>of</w:t>
      </w:r>
      <w:r w:rsidRPr="00092D5F">
        <w:rPr>
          <w:spacing w:val="-20"/>
          <w:sz w:val="23"/>
        </w:rPr>
        <w:t xml:space="preserve"> </w:t>
      </w:r>
      <w:r w:rsidRPr="00092D5F">
        <w:rPr>
          <w:spacing w:val="-3"/>
          <w:sz w:val="23"/>
        </w:rPr>
        <w:t>children;</w:t>
      </w:r>
    </w:p>
    <w:p w:rsidR="006459BE" w:rsidRPr="00092D5F" w:rsidRDefault="006459BE" w:rsidP="00092D5F">
      <w:pPr>
        <w:numPr>
          <w:ilvl w:val="2"/>
          <w:numId w:val="2"/>
        </w:numPr>
        <w:tabs>
          <w:tab w:val="left" w:pos="922"/>
        </w:tabs>
        <w:spacing w:before="137" w:line="276" w:lineRule="auto"/>
        <w:ind w:hanging="352"/>
        <w:rPr>
          <w:sz w:val="23"/>
        </w:rPr>
      </w:pPr>
      <w:r w:rsidRPr="00092D5F">
        <w:rPr>
          <w:spacing w:val="-3"/>
          <w:sz w:val="23"/>
        </w:rPr>
        <w:t xml:space="preserve">Involvement </w:t>
      </w:r>
      <w:r w:rsidRPr="00092D5F">
        <w:rPr>
          <w:sz w:val="23"/>
        </w:rPr>
        <w:t xml:space="preserve">of </w:t>
      </w:r>
      <w:r w:rsidRPr="00092D5F">
        <w:rPr>
          <w:spacing w:val="-3"/>
          <w:sz w:val="23"/>
        </w:rPr>
        <w:t xml:space="preserve">community for resource mobilization </w:t>
      </w:r>
      <w:r w:rsidRPr="00092D5F">
        <w:rPr>
          <w:sz w:val="23"/>
        </w:rPr>
        <w:t>and</w:t>
      </w:r>
      <w:r w:rsidRPr="00092D5F">
        <w:rPr>
          <w:spacing w:val="-17"/>
          <w:sz w:val="23"/>
        </w:rPr>
        <w:t xml:space="preserve"> </w:t>
      </w:r>
      <w:r w:rsidRPr="00092D5F">
        <w:rPr>
          <w:spacing w:val="-3"/>
          <w:sz w:val="23"/>
        </w:rPr>
        <w:t>support;</w:t>
      </w:r>
    </w:p>
    <w:p w:rsidR="006459BE" w:rsidRPr="00092D5F" w:rsidRDefault="006459BE" w:rsidP="00092D5F">
      <w:pPr>
        <w:numPr>
          <w:ilvl w:val="2"/>
          <w:numId w:val="2"/>
        </w:numPr>
        <w:tabs>
          <w:tab w:val="left" w:pos="922"/>
        </w:tabs>
        <w:spacing w:before="137" w:line="276" w:lineRule="auto"/>
        <w:ind w:hanging="352"/>
        <w:rPr>
          <w:sz w:val="23"/>
        </w:rPr>
      </w:pPr>
      <w:r w:rsidRPr="00092D5F">
        <w:rPr>
          <w:spacing w:val="-4"/>
          <w:sz w:val="23"/>
        </w:rPr>
        <w:t xml:space="preserve">Promotion </w:t>
      </w:r>
      <w:r w:rsidRPr="00092D5F">
        <w:rPr>
          <w:sz w:val="23"/>
        </w:rPr>
        <w:t xml:space="preserve">of </w:t>
      </w:r>
      <w:r w:rsidRPr="00092D5F">
        <w:rPr>
          <w:spacing w:val="-4"/>
          <w:sz w:val="23"/>
        </w:rPr>
        <w:t xml:space="preserve">inclusive practices </w:t>
      </w:r>
      <w:r w:rsidRPr="00092D5F">
        <w:rPr>
          <w:spacing w:val="-3"/>
          <w:sz w:val="23"/>
        </w:rPr>
        <w:t xml:space="preserve">with equity </w:t>
      </w:r>
      <w:r w:rsidRPr="00092D5F">
        <w:rPr>
          <w:spacing w:val="-2"/>
          <w:sz w:val="23"/>
        </w:rPr>
        <w:t>and</w:t>
      </w:r>
      <w:r w:rsidRPr="00092D5F">
        <w:rPr>
          <w:spacing w:val="-15"/>
          <w:sz w:val="23"/>
        </w:rPr>
        <w:t xml:space="preserve"> </w:t>
      </w:r>
      <w:r w:rsidRPr="00092D5F">
        <w:rPr>
          <w:spacing w:val="-4"/>
          <w:sz w:val="23"/>
        </w:rPr>
        <w:t>quality;</w:t>
      </w:r>
    </w:p>
    <w:p w:rsidR="006459BE" w:rsidRPr="00092D5F" w:rsidRDefault="006459BE" w:rsidP="00092D5F">
      <w:pPr>
        <w:numPr>
          <w:ilvl w:val="2"/>
          <w:numId w:val="2"/>
        </w:numPr>
        <w:tabs>
          <w:tab w:val="left" w:pos="916"/>
        </w:tabs>
        <w:spacing w:before="138" w:line="276" w:lineRule="auto"/>
        <w:ind w:left="915" w:hanging="348"/>
        <w:rPr>
          <w:sz w:val="23"/>
        </w:rPr>
      </w:pPr>
      <w:r w:rsidRPr="00092D5F">
        <w:rPr>
          <w:spacing w:val="-3"/>
          <w:sz w:val="23"/>
        </w:rPr>
        <w:t xml:space="preserve">Acceptance </w:t>
      </w:r>
      <w:r w:rsidRPr="00092D5F">
        <w:rPr>
          <w:sz w:val="23"/>
        </w:rPr>
        <w:t xml:space="preserve">of </w:t>
      </w:r>
      <w:r w:rsidRPr="00092D5F">
        <w:rPr>
          <w:spacing w:val="-3"/>
          <w:sz w:val="23"/>
        </w:rPr>
        <w:t xml:space="preserve">every student with </w:t>
      </w:r>
      <w:r w:rsidRPr="00092D5F">
        <w:rPr>
          <w:sz w:val="23"/>
        </w:rPr>
        <w:t xml:space="preserve">the </w:t>
      </w:r>
      <w:r w:rsidRPr="00092D5F">
        <w:rPr>
          <w:spacing w:val="-3"/>
          <w:sz w:val="23"/>
        </w:rPr>
        <w:t xml:space="preserve">belief </w:t>
      </w:r>
      <w:r w:rsidRPr="00092D5F">
        <w:rPr>
          <w:spacing w:val="-2"/>
          <w:sz w:val="23"/>
        </w:rPr>
        <w:t xml:space="preserve">and </w:t>
      </w:r>
      <w:r w:rsidRPr="00092D5F">
        <w:rPr>
          <w:spacing w:val="-3"/>
          <w:sz w:val="23"/>
        </w:rPr>
        <w:t>conviction that every child will</w:t>
      </w:r>
      <w:r w:rsidRPr="00092D5F">
        <w:rPr>
          <w:spacing w:val="-5"/>
          <w:sz w:val="23"/>
        </w:rPr>
        <w:t xml:space="preserve"> </w:t>
      </w:r>
      <w:r w:rsidRPr="00092D5F">
        <w:rPr>
          <w:spacing w:val="-3"/>
          <w:sz w:val="23"/>
        </w:rPr>
        <w:t>learn.</w:t>
      </w:r>
    </w:p>
    <w:p w:rsidR="006459BE" w:rsidRPr="00092D5F" w:rsidRDefault="006459BE" w:rsidP="00092D5F">
      <w:pPr>
        <w:spacing w:before="2" w:line="276" w:lineRule="auto"/>
        <w:rPr>
          <w:szCs w:val="23"/>
        </w:rPr>
      </w:pPr>
    </w:p>
    <w:p w:rsidR="006459BE" w:rsidRPr="00092D5F" w:rsidRDefault="006459BE" w:rsidP="00092D5F">
      <w:pPr>
        <w:spacing w:line="276" w:lineRule="auto"/>
        <w:ind w:left="220"/>
        <w:jc w:val="both"/>
        <w:outlineLvl w:val="1"/>
        <w:rPr>
          <w:b/>
          <w:bCs/>
          <w:sz w:val="23"/>
          <w:szCs w:val="23"/>
        </w:rPr>
      </w:pPr>
      <w:r w:rsidRPr="00092D5F">
        <w:rPr>
          <w:b/>
          <w:bCs/>
          <w:sz w:val="23"/>
          <w:szCs w:val="23"/>
        </w:rPr>
        <w:t>Employment opportunities</w:t>
      </w:r>
    </w:p>
    <w:p w:rsidR="006459BE" w:rsidRPr="00092D5F" w:rsidRDefault="006459BE" w:rsidP="00092D5F">
      <w:pPr>
        <w:spacing w:before="135" w:line="276" w:lineRule="auto"/>
        <w:ind w:left="220" w:right="712"/>
        <w:jc w:val="both"/>
        <w:rPr>
          <w:sz w:val="23"/>
          <w:szCs w:val="23"/>
        </w:rPr>
      </w:pPr>
      <w:r w:rsidRPr="00092D5F">
        <w:rPr>
          <w:sz w:val="23"/>
          <w:szCs w:val="23"/>
        </w:rPr>
        <w:t xml:space="preserve">It is </w:t>
      </w:r>
      <w:r w:rsidRPr="00092D5F">
        <w:rPr>
          <w:spacing w:val="-3"/>
          <w:sz w:val="23"/>
          <w:szCs w:val="23"/>
        </w:rPr>
        <w:t xml:space="preserve">envisaged that such </w:t>
      </w:r>
      <w:r w:rsidRPr="00092D5F">
        <w:rPr>
          <w:sz w:val="23"/>
          <w:szCs w:val="23"/>
        </w:rPr>
        <w:t xml:space="preserve">a </w:t>
      </w:r>
      <w:proofErr w:type="spellStart"/>
      <w:r w:rsidRPr="00092D5F">
        <w:rPr>
          <w:spacing w:val="-3"/>
          <w:sz w:val="23"/>
          <w:szCs w:val="23"/>
        </w:rPr>
        <w:t>programme</w:t>
      </w:r>
      <w:proofErr w:type="spellEnd"/>
      <w:r w:rsidRPr="00092D5F">
        <w:rPr>
          <w:spacing w:val="-3"/>
          <w:sz w:val="23"/>
          <w:szCs w:val="23"/>
        </w:rPr>
        <w:t xml:space="preserve"> would widen </w:t>
      </w:r>
      <w:r w:rsidRPr="00092D5F">
        <w:rPr>
          <w:sz w:val="23"/>
          <w:szCs w:val="23"/>
        </w:rPr>
        <w:t xml:space="preserve">the </w:t>
      </w:r>
      <w:r w:rsidRPr="00092D5F">
        <w:rPr>
          <w:spacing w:val="-3"/>
          <w:sz w:val="23"/>
          <w:szCs w:val="23"/>
        </w:rPr>
        <w:t xml:space="preserve">horizon for </w:t>
      </w:r>
      <w:r w:rsidRPr="00092D5F">
        <w:rPr>
          <w:sz w:val="23"/>
          <w:szCs w:val="23"/>
        </w:rPr>
        <w:t xml:space="preserve">the </w:t>
      </w:r>
      <w:r w:rsidRPr="00092D5F">
        <w:rPr>
          <w:spacing w:val="-3"/>
          <w:sz w:val="23"/>
          <w:szCs w:val="23"/>
        </w:rPr>
        <w:t xml:space="preserve">teacher trainee  on  </w:t>
      </w:r>
      <w:r w:rsidRPr="00092D5F">
        <w:rPr>
          <w:spacing w:val="-4"/>
          <w:sz w:val="23"/>
          <w:szCs w:val="23"/>
        </w:rPr>
        <w:t xml:space="preserve">completion </w:t>
      </w:r>
      <w:r w:rsidRPr="00092D5F">
        <w:rPr>
          <w:sz w:val="23"/>
          <w:szCs w:val="23"/>
        </w:rPr>
        <w:t xml:space="preserve">of the </w:t>
      </w:r>
      <w:r w:rsidRPr="00092D5F">
        <w:rPr>
          <w:spacing w:val="-3"/>
          <w:sz w:val="23"/>
          <w:szCs w:val="23"/>
        </w:rPr>
        <w:t xml:space="preserve">course, </w:t>
      </w:r>
      <w:r w:rsidRPr="00092D5F">
        <w:rPr>
          <w:sz w:val="23"/>
          <w:szCs w:val="23"/>
        </w:rPr>
        <w:t xml:space="preserve">to </w:t>
      </w:r>
      <w:r w:rsidRPr="00092D5F">
        <w:rPr>
          <w:spacing w:val="-3"/>
          <w:sz w:val="23"/>
          <w:szCs w:val="23"/>
        </w:rPr>
        <w:t xml:space="preserve">teach </w:t>
      </w:r>
      <w:r w:rsidRPr="00092D5F">
        <w:rPr>
          <w:sz w:val="23"/>
          <w:szCs w:val="23"/>
        </w:rPr>
        <w:t xml:space="preserve">in </w:t>
      </w:r>
      <w:r w:rsidRPr="00092D5F">
        <w:rPr>
          <w:spacing w:val="-3"/>
          <w:sz w:val="23"/>
          <w:szCs w:val="23"/>
        </w:rPr>
        <w:t xml:space="preserve">special schools, regular inclusive schools </w:t>
      </w:r>
      <w:r w:rsidRPr="00092D5F">
        <w:rPr>
          <w:sz w:val="23"/>
          <w:szCs w:val="23"/>
        </w:rPr>
        <w:t xml:space="preserve">at </w:t>
      </w:r>
      <w:r w:rsidRPr="00092D5F">
        <w:rPr>
          <w:spacing w:val="-4"/>
          <w:sz w:val="23"/>
          <w:szCs w:val="23"/>
        </w:rPr>
        <w:t>elementary level,</w:t>
      </w:r>
      <w:r w:rsidRPr="00092D5F">
        <w:rPr>
          <w:spacing w:val="49"/>
          <w:sz w:val="23"/>
          <w:szCs w:val="23"/>
        </w:rPr>
        <w:t xml:space="preserve"> </w:t>
      </w:r>
      <w:r w:rsidRPr="00092D5F">
        <w:rPr>
          <w:spacing w:val="-3"/>
          <w:sz w:val="23"/>
          <w:szCs w:val="23"/>
        </w:rPr>
        <w:t xml:space="preserve">work </w:t>
      </w:r>
      <w:r w:rsidRPr="00092D5F">
        <w:rPr>
          <w:sz w:val="23"/>
          <w:szCs w:val="23"/>
        </w:rPr>
        <w:t xml:space="preserve">in </w:t>
      </w:r>
      <w:r w:rsidRPr="00092D5F">
        <w:rPr>
          <w:spacing w:val="-3"/>
          <w:sz w:val="23"/>
          <w:szCs w:val="23"/>
        </w:rPr>
        <w:t xml:space="preserve">early intervention </w:t>
      </w:r>
      <w:r w:rsidRPr="00092D5F">
        <w:rPr>
          <w:sz w:val="23"/>
          <w:szCs w:val="23"/>
        </w:rPr>
        <w:t xml:space="preserve">and </w:t>
      </w:r>
      <w:r w:rsidRPr="00092D5F">
        <w:rPr>
          <w:spacing w:val="-3"/>
          <w:sz w:val="23"/>
          <w:szCs w:val="23"/>
        </w:rPr>
        <w:t xml:space="preserve">preschool </w:t>
      </w:r>
      <w:r w:rsidRPr="00092D5F">
        <w:rPr>
          <w:sz w:val="23"/>
          <w:szCs w:val="23"/>
        </w:rPr>
        <w:t xml:space="preserve">set up or </w:t>
      </w:r>
      <w:r w:rsidRPr="00092D5F">
        <w:rPr>
          <w:spacing w:val="-3"/>
          <w:sz w:val="23"/>
          <w:szCs w:val="23"/>
        </w:rPr>
        <w:t xml:space="preserve">undertake home based teaching </w:t>
      </w:r>
      <w:r w:rsidRPr="00092D5F">
        <w:rPr>
          <w:sz w:val="23"/>
          <w:szCs w:val="23"/>
        </w:rPr>
        <w:t xml:space="preserve">to </w:t>
      </w:r>
      <w:r w:rsidRPr="00092D5F">
        <w:rPr>
          <w:spacing w:val="-3"/>
          <w:sz w:val="23"/>
          <w:szCs w:val="23"/>
        </w:rPr>
        <w:t xml:space="preserve">support those with high support needs. </w:t>
      </w:r>
      <w:r w:rsidRPr="00092D5F">
        <w:rPr>
          <w:sz w:val="23"/>
          <w:szCs w:val="23"/>
        </w:rPr>
        <w:t xml:space="preserve">In </w:t>
      </w:r>
      <w:r w:rsidRPr="00092D5F">
        <w:rPr>
          <w:spacing w:val="-3"/>
          <w:sz w:val="23"/>
          <w:szCs w:val="23"/>
        </w:rPr>
        <w:t xml:space="preserve">all such </w:t>
      </w:r>
      <w:r w:rsidRPr="00092D5F">
        <w:rPr>
          <w:spacing w:val="-4"/>
          <w:sz w:val="23"/>
          <w:szCs w:val="23"/>
        </w:rPr>
        <w:t xml:space="preserve">settings, </w:t>
      </w:r>
      <w:r w:rsidRPr="00092D5F">
        <w:rPr>
          <w:sz w:val="23"/>
          <w:szCs w:val="23"/>
        </w:rPr>
        <w:t xml:space="preserve">the </w:t>
      </w:r>
      <w:r w:rsidRPr="00092D5F">
        <w:rPr>
          <w:spacing w:val="-3"/>
          <w:sz w:val="23"/>
          <w:szCs w:val="23"/>
        </w:rPr>
        <w:t xml:space="preserve">trainees </w:t>
      </w:r>
      <w:r w:rsidRPr="00092D5F">
        <w:rPr>
          <w:sz w:val="23"/>
          <w:szCs w:val="23"/>
        </w:rPr>
        <w:t xml:space="preserve">who have </w:t>
      </w:r>
      <w:r w:rsidRPr="00092D5F">
        <w:rPr>
          <w:spacing w:val="-3"/>
          <w:sz w:val="23"/>
          <w:szCs w:val="23"/>
        </w:rPr>
        <w:t xml:space="preserve">successfully completed </w:t>
      </w:r>
      <w:r w:rsidRPr="00092D5F">
        <w:rPr>
          <w:sz w:val="23"/>
          <w:szCs w:val="23"/>
        </w:rPr>
        <w:t xml:space="preserve">the </w:t>
      </w:r>
      <w:proofErr w:type="spellStart"/>
      <w:r w:rsidRPr="00092D5F">
        <w:rPr>
          <w:spacing w:val="-3"/>
          <w:sz w:val="23"/>
          <w:szCs w:val="23"/>
        </w:rPr>
        <w:t>programme</w:t>
      </w:r>
      <w:proofErr w:type="spellEnd"/>
      <w:r w:rsidRPr="00092D5F">
        <w:rPr>
          <w:spacing w:val="-3"/>
          <w:sz w:val="23"/>
          <w:szCs w:val="23"/>
        </w:rPr>
        <w:t xml:space="preserve"> can practice online </w:t>
      </w:r>
      <w:r w:rsidRPr="00092D5F">
        <w:rPr>
          <w:sz w:val="23"/>
          <w:szCs w:val="23"/>
        </w:rPr>
        <w:t xml:space="preserve">and </w:t>
      </w:r>
      <w:r w:rsidRPr="00092D5F">
        <w:rPr>
          <w:spacing w:val="-3"/>
          <w:sz w:val="23"/>
          <w:szCs w:val="23"/>
        </w:rPr>
        <w:t xml:space="preserve">blended teaching </w:t>
      </w:r>
      <w:r w:rsidRPr="00092D5F">
        <w:rPr>
          <w:sz w:val="23"/>
          <w:szCs w:val="23"/>
        </w:rPr>
        <w:t xml:space="preserve">too </w:t>
      </w:r>
      <w:r w:rsidRPr="00092D5F">
        <w:rPr>
          <w:spacing w:val="-3"/>
          <w:sz w:val="23"/>
          <w:szCs w:val="23"/>
        </w:rPr>
        <w:t>with</w:t>
      </w:r>
      <w:r w:rsidRPr="00092D5F">
        <w:rPr>
          <w:spacing w:val="-14"/>
          <w:sz w:val="23"/>
          <w:szCs w:val="23"/>
        </w:rPr>
        <w:t xml:space="preserve"> </w:t>
      </w:r>
      <w:r w:rsidRPr="00092D5F">
        <w:rPr>
          <w:spacing w:val="-4"/>
          <w:sz w:val="23"/>
          <w:szCs w:val="23"/>
        </w:rPr>
        <w:t>confidence.</w:t>
      </w:r>
    </w:p>
    <w:p w:rsidR="006459BE" w:rsidRPr="00092D5F" w:rsidRDefault="006459BE" w:rsidP="00092D5F">
      <w:pPr>
        <w:widowControl/>
        <w:autoSpaceDE/>
        <w:autoSpaceDN/>
        <w:spacing w:line="276" w:lineRule="auto"/>
        <w:sectPr w:rsidR="006459BE" w:rsidRPr="00092D5F">
          <w:pgSz w:w="11910" w:h="16840"/>
          <w:pgMar w:top="1600" w:right="680" w:bottom="2160" w:left="1180" w:header="0" w:footer="1882" w:gutter="0"/>
          <w:cols w:space="720"/>
        </w:sectPr>
      </w:pPr>
    </w:p>
    <w:p w:rsidR="006459BE" w:rsidRPr="00092D5F" w:rsidRDefault="006459BE" w:rsidP="00092D5F">
      <w:pPr>
        <w:spacing w:line="276" w:lineRule="auto"/>
        <w:rPr>
          <w:sz w:val="20"/>
          <w:szCs w:val="23"/>
        </w:rPr>
      </w:pPr>
    </w:p>
    <w:p w:rsidR="006459BE" w:rsidRPr="00092D5F" w:rsidRDefault="006459BE" w:rsidP="00092D5F">
      <w:pPr>
        <w:spacing w:before="1" w:line="276" w:lineRule="auto"/>
        <w:rPr>
          <w:sz w:val="17"/>
          <w:szCs w:val="23"/>
        </w:rPr>
      </w:pPr>
    </w:p>
    <w:p w:rsidR="006459BE" w:rsidRPr="005159D9" w:rsidRDefault="006459BE" w:rsidP="005159D9">
      <w:pPr>
        <w:spacing w:before="90" w:line="276" w:lineRule="auto"/>
        <w:ind w:left="220"/>
        <w:outlineLvl w:val="0"/>
        <w:rPr>
          <w:b/>
          <w:bCs/>
          <w:sz w:val="27"/>
          <w:szCs w:val="27"/>
        </w:rPr>
      </w:pPr>
      <w:r w:rsidRPr="00092D5F">
        <w:rPr>
          <w:b/>
          <w:bCs/>
          <w:sz w:val="27"/>
          <w:szCs w:val="27"/>
        </w:rPr>
        <w:t xml:space="preserve">General frame work of the </w:t>
      </w:r>
      <w:proofErr w:type="spellStart"/>
      <w:r w:rsidRPr="00092D5F">
        <w:rPr>
          <w:b/>
          <w:bCs/>
          <w:sz w:val="27"/>
          <w:szCs w:val="27"/>
        </w:rPr>
        <w:t>programme</w:t>
      </w:r>
      <w:proofErr w:type="spellEnd"/>
    </w:p>
    <w:p w:rsidR="006459BE" w:rsidRPr="00092D5F" w:rsidRDefault="006459BE" w:rsidP="00092D5F">
      <w:pPr>
        <w:spacing w:line="276" w:lineRule="auto"/>
        <w:ind w:left="220" w:right="716"/>
        <w:jc w:val="both"/>
        <w:rPr>
          <w:sz w:val="23"/>
          <w:szCs w:val="23"/>
        </w:rPr>
      </w:pPr>
      <w:r w:rsidRPr="00092D5F">
        <w:rPr>
          <w:sz w:val="23"/>
          <w:szCs w:val="23"/>
        </w:rPr>
        <w:t xml:space="preserve">It is </w:t>
      </w:r>
      <w:r w:rsidRPr="00092D5F">
        <w:rPr>
          <w:spacing w:val="-3"/>
          <w:sz w:val="23"/>
          <w:szCs w:val="23"/>
        </w:rPr>
        <w:t xml:space="preserve">comprised </w:t>
      </w:r>
      <w:r w:rsidRPr="00092D5F">
        <w:rPr>
          <w:sz w:val="23"/>
          <w:szCs w:val="23"/>
        </w:rPr>
        <w:t xml:space="preserve">of </w:t>
      </w:r>
      <w:r w:rsidRPr="00092D5F">
        <w:rPr>
          <w:spacing w:val="-3"/>
          <w:sz w:val="23"/>
          <w:szCs w:val="23"/>
        </w:rPr>
        <w:t xml:space="preserve">theory, practice teaching </w:t>
      </w:r>
      <w:r w:rsidRPr="00092D5F">
        <w:rPr>
          <w:sz w:val="23"/>
          <w:szCs w:val="23"/>
        </w:rPr>
        <w:t xml:space="preserve">and </w:t>
      </w:r>
      <w:r w:rsidRPr="00092D5F">
        <w:rPr>
          <w:spacing w:val="-3"/>
          <w:sz w:val="23"/>
          <w:szCs w:val="23"/>
        </w:rPr>
        <w:t xml:space="preserve">practical </w:t>
      </w:r>
      <w:proofErr w:type="spellStart"/>
      <w:r w:rsidRPr="00092D5F">
        <w:rPr>
          <w:spacing w:val="-3"/>
          <w:sz w:val="23"/>
          <w:szCs w:val="23"/>
        </w:rPr>
        <w:t>courses.The</w:t>
      </w:r>
      <w:proofErr w:type="spellEnd"/>
      <w:r w:rsidRPr="00092D5F">
        <w:rPr>
          <w:spacing w:val="-3"/>
          <w:sz w:val="23"/>
          <w:szCs w:val="23"/>
        </w:rPr>
        <w:t xml:space="preserve"> </w:t>
      </w:r>
      <w:r w:rsidRPr="00092D5F">
        <w:rPr>
          <w:sz w:val="23"/>
          <w:szCs w:val="23"/>
        </w:rPr>
        <w:t>Diploma in Education</w:t>
      </w:r>
      <w:r w:rsidR="00602A98" w:rsidRPr="00092D5F">
        <w:rPr>
          <w:sz w:val="23"/>
          <w:szCs w:val="23"/>
        </w:rPr>
        <w:t>- Special</w:t>
      </w:r>
      <w:r w:rsidRPr="00092D5F">
        <w:rPr>
          <w:sz w:val="23"/>
          <w:szCs w:val="23"/>
        </w:rPr>
        <w:t xml:space="preserve"> Education (IDD) </w:t>
      </w:r>
      <w:proofErr w:type="spellStart"/>
      <w:r w:rsidRPr="00092D5F">
        <w:rPr>
          <w:sz w:val="23"/>
          <w:szCs w:val="23"/>
        </w:rPr>
        <w:t>programme</w:t>
      </w:r>
      <w:proofErr w:type="spellEnd"/>
      <w:r w:rsidRPr="00092D5F">
        <w:rPr>
          <w:sz w:val="23"/>
          <w:szCs w:val="23"/>
        </w:rPr>
        <w:t xml:space="preserve"> consists of 5 Common Courses and </w:t>
      </w:r>
      <w:r w:rsidR="00602A98" w:rsidRPr="00092D5F">
        <w:rPr>
          <w:sz w:val="23"/>
          <w:szCs w:val="23"/>
        </w:rPr>
        <w:t>7 Specialization Courses</w:t>
      </w:r>
      <w:r w:rsidRPr="00092D5F">
        <w:rPr>
          <w:sz w:val="23"/>
          <w:szCs w:val="23"/>
        </w:rPr>
        <w:t xml:space="preserve"> pertaining to the education of children with intellectual and developmental disabilities i.e., ASD and SLD. </w:t>
      </w:r>
      <w:r w:rsidRPr="00092D5F">
        <w:rPr>
          <w:spacing w:val="-3"/>
          <w:sz w:val="23"/>
          <w:szCs w:val="23"/>
        </w:rPr>
        <w:t xml:space="preserve">The </w:t>
      </w:r>
      <w:proofErr w:type="spellStart"/>
      <w:r w:rsidRPr="00092D5F">
        <w:rPr>
          <w:spacing w:val="-3"/>
          <w:sz w:val="23"/>
          <w:szCs w:val="23"/>
        </w:rPr>
        <w:t>programme</w:t>
      </w:r>
      <w:proofErr w:type="spellEnd"/>
      <w:r w:rsidRPr="00092D5F">
        <w:rPr>
          <w:spacing w:val="-3"/>
          <w:sz w:val="23"/>
          <w:szCs w:val="23"/>
        </w:rPr>
        <w:t xml:space="preserve"> </w:t>
      </w:r>
      <w:r w:rsidRPr="00092D5F">
        <w:rPr>
          <w:sz w:val="23"/>
          <w:szCs w:val="23"/>
        </w:rPr>
        <w:t xml:space="preserve">is </w:t>
      </w:r>
      <w:r w:rsidRPr="00092D5F">
        <w:rPr>
          <w:spacing w:val="-3"/>
          <w:sz w:val="23"/>
          <w:szCs w:val="23"/>
        </w:rPr>
        <w:t xml:space="preserve">organized </w:t>
      </w:r>
      <w:r w:rsidRPr="00092D5F">
        <w:rPr>
          <w:sz w:val="23"/>
          <w:szCs w:val="23"/>
        </w:rPr>
        <w:t xml:space="preserve">in </w:t>
      </w:r>
      <w:r w:rsidRPr="00092D5F">
        <w:rPr>
          <w:spacing w:val="-3"/>
          <w:sz w:val="23"/>
          <w:szCs w:val="23"/>
        </w:rPr>
        <w:t xml:space="preserve">such </w:t>
      </w:r>
      <w:r w:rsidRPr="00092D5F">
        <w:rPr>
          <w:sz w:val="23"/>
          <w:szCs w:val="23"/>
        </w:rPr>
        <w:t xml:space="preserve">a </w:t>
      </w:r>
      <w:r w:rsidRPr="00092D5F">
        <w:rPr>
          <w:spacing w:val="-3"/>
          <w:sz w:val="23"/>
          <w:szCs w:val="23"/>
        </w:rPr>
        <w:t xml:space="preserve">manner that </w:t>
      </w:r>
      <w:r w:rsidRPr="00092D5F">
        <w:rPr>
          <w:sz w:val="23"/>
          <w:szCs w:val="23"/>
        </w:rPr>
        <w:t xml:space="preserve">the </w:t>
      </w:r>
      <w:r w:rsidRPr="00092D5F">
        <w:rPr>
          <w:spacing w:val="-3"/>
          <w:sz w:val="23"/>
          <w:szCs w:val="23"/>
        </w:rPr>
        <w:t xml:space="preserve">content </w:t>
      </w:r>
      <w:r w:rsidRPr="00092D5F">
        <w:rPr>
          <w:sz w:val="23"/>
          <w:szCs w:val="23"/>
        </w:rPr>
        <w:t xml:space="preserve">on </w:t>
      </w:r>
      <w:r w:rsidRPr="00092D5F">
        <w:rPr>
          <w:spacing w:val="-3"/>
          <w:sz w:val="23"/>
          <w:szCs w:val="23"/>
        </w:rPr>
        <w:t xml:space="preserve">the  </w:t>
      </w:r>
      <w:r w:rsidRPr="00092D5F">
        <w:rPr>
          <w:spacing w:val="-4"/>
          <w:sz w:val="23"/>
          <w:szCs w:val="23"/>
        </w:rPr>
        <w:t xml:space="preserve">disabilities </w:t>
      </w:r>
      <w:r w:rsidRPr="00092D5F">
        <w:rPr>
          <w:spacing w:val="-3"/>
          <w:sz w:val="23"/>
          <w:szCs w:val="23"/>
        </w:rPr>
        <w:t xml:space="preserve">(ASD, </w:t>
      </w:r>
      <w:r w:rsidRPr="00092D5F">
        <w:rPr>
          <w:sz w:val="23"/>
          <w:szCs w:val="23"/>
        </w:rPr>
        <w:t xml:space="preserve">ID </w:t>
      </w:r>
      <w:r w:rsidRPr="00092D5F">
        <w:rPr>
          <w:spacing w:val="-2"/>
          <w:sz w:val="23"/>
          <w:szCs w:val="23"/>
        </w:rPr>
        <w:t xml:space="preserve">and </w:t>
      </w:r>
      <w:r w:rsidRPr="00092D5F">
        <w:rPr>
          <w:spacing w:val="-3"/>
          <w:sz w:val="23"/>
          <w:szCs w:val="23"/>
        </w:rPr>
        <w:t xml:space="preserve">SLD) are spirally </w:t>
      </w:r>
      <w:r w:rsidRPr="00092D5F">
        <w:rPr>
          <w:spacing w:val="-4"/>
          <w:sz w:val="23"/>
          <w:szCs w:val="23"/>
        </w:rPr>
        <w:t xml:space="preserve">integrated </w:t>
      </w:r>
      <w:r w:rsidRPr="00092D5F">
        <w:rPr>
          <w:sz w:val="23"/>
          <w:szCs w:val="23"/>
        </w:rPr>
        <w:t xml:space="preserve">in </w:t>
      </w:r>
      <w:r w:rsidRPr="00092D5F">
        <w:rPr>
          <w:spacing w:val="-3"/>
          <w:sz w:val="23"/>
          <w:szCs w:val="23"/>
        </w:rPr>
        <w:t xml:space="preserve">all courses </w:t>
      </w:r>
      <w:r w:rsidRPr="00092D5F">
        <w:rPr>
          <w:sz w:val="23"/>
          <w:szCs w:val="23"/>
        </w:rPr>
        <w:t xml:space="preserve">as per </w:t>
      </w:r>
      <w:r w:rsidRPr="00092D5F">
        <w:rPr>
          <w:spacing w:val="-3"/>
          <w:sz w:val="23"/>
          <w:szCs w:val="23"/>
        </w:rPr>
        <w:t xml:space="preserve">requirement </w:t>
      </w:r>
      <w:r w:rsidRPr="00092D5F">
        <w:rPr>
          <w:sz w:val="23"/>
          <w:szCs w:val="23"/>
        </w:rPr>
        <w:t xml:space="preserve">to </w:t>
      </w:r>
      <w:r w:rsidRPr="00092D5F">
        <w:rPr>
          <w:spacing w:val="-3"/>
          <w:sz w:val="23"/>
          <w:szCs w:val="23"/>
        </w:rPr>
        <w:t xml:space="preserve">prepare </w:t>
      </w:r>
      <w:r w:rsidRPr="00092D5F">
        <w:rPr>
          <w:sz w:val="23"/>
          <w:szCs w:val="23"/>
        </w:rPr>
        <w:t xml:space="preserve">a </w:t>
      </w:r>
      <w:r w:rsidRPr="00092D5F">
        <w:rPr>
          <w:spacing w:val="-3"/>
          <w:sz w:val="23"/>
          <w:szCs w:val="23"/>
        </w:rPr>
        <w:t xml:space="preserve">cadre </w:t>
      </w:r>
      <w:r w:rsidRPr="00092D5F">
        <w:rPr>
          <w:sz w:val="23"/>
          <w:szCs w:val="23"/>
        </w:rPr>
        <w:t xml:space="preserve">of </w:t>
      </w:r>
      <w:r w:rsidRPr="00092D5F">
        <w:rPr>
          <w:spacing w:val="-3"/>
          <w:sz w:val="23"/>
          <w:szCs w:val="23"/>
        </w:rPr>
        <w:t xml:space="preserve">special educators </w:t>
      </w:r>
      <w:r w:rsidRPr="00092D5F">
        <w:rPr>
          <w:sz w:val="23"/>
          <w:szCs w:val="23"/>
        </w:rPr>
        <w:t xml:space="preserve">who </w:t>
      </w:r>
      <w:r w:rsidRPr="00092D5F">
        <w:rPr>
          <w:spacing w:val="-3"/>
          <w:sz w:val="23"/>
          <w:szCs w:val="23"/>
        </w:rPr>
        <w:t xml:space="preserve">develop </w:t>
      </w:r>
      <w:r w:rsidRPr="00092D5F">
        <w:rPr>
          <w:spacing w:val="-4"/>
          <w:sz w:val="23"/>
          <w:szCs w:val="23"/>
        </w:rPr>
        <w:t xml:space="preserve">competencies </w:t>
      </w:r>
      <w:r w:rsidRPr="00092D5F">
        <w:rPr>
          <w:sz w:val="23"/>
          <w:szCs w:val="23"/>
        </w:rPr>
        <w:t xml:space="preserve">to </w:t>
      </w:r>
      <w:r w:rsidRPr="00092D5F">
        <w:rPr>
          <w:spacing w:val="-3"/>
          <w:sz w:val="23"/>
          <w:szCs w:val="23"/>
        </w:rPr>
        <w:t>meet their educational</w:t>
      </w:r>
      <w:r w:rsidRPr="00092D5F">
        <w:rPr>
          <w:spacing w:val="-10"/>
          <w:sz w:val="23"/>
          <w:szCs w:val="23"/>
        </w:rPr>
        <w:t xml:space="preserve"> </w:t>
      </w:r>
      <w:r w:rsidRPr="00092D5F">
        <w:rPr>
          <w:spacing w:val="-3"/>
          <w:sz w:val="23"/>
          <w:szCs w:val="23"/>
        </w:rPr>
        <w:t>needs.</w:t>
      </w:r>
    </w:p>
    <w:p w:rsidR="006459BE" w:rsidRPr="00092D5F" w:rsidRDefault="006459BE" w:rsidP="00092D5F">
      <w:pPr>
        <w:spacing w:before="4" w:line="276" w:lineRule="auto"/>
        <w:ind w:left="220" w:right="715"/>
        <w:jc w:val="both"/>
        <w:rPr>
          <w:sz w:val="23"/>
          <w:szCs w:val="23"/>
        </w:rPr>
      </w:pPr>
      <w:r w:rsidRPr="00092D5F">
        <w:rPr>
          <w:sz w:val="23"/>
          <w:szCs w:val="23"/>
        </w:rPr>
        <w:t xml:space="preserve">Each theory course has a total of 75 hours for curriculum transaction. The total weightage </w:t>
      </w:r>
      <w:r w:rsidR="00602A98" w:rsidRPr="00092D5F">
        <w:rPr>
          <w:sz w:val="23"/>
          <w:szCs w:val="23"/>
        </w:rPr>
        <w:t>for each</w:t>
      </w:r>
      <w:r w:rsidRPr="00092D5F">
        <w:rPr>
          <w:sz w:val="23"/>
          <w:szCs w:val="23"/>
        </w:rPr>
        <w:t xml:space="preserve"> course in terms of marks will be 75, 40 percent internal and 60 percent external. In terms of credit, the entire program is prepared for 120 credits divided into two parts; theory- 60 credits   and practical-60 credits. For curriculum transaction, each credit will be equal to 15 hours for theory and 25 hours for</w:t>
      </w:r>
      <w:r w:rsidRPr="00092D5F">
        <w:rPr>
          <w:spacing w:val="4"/>
          <w:sz w:val="23"/>
          <w:szCs w:val="23"/>
        </w:rPr>
        <w:t xml:space="preserve"> </w:t>
      </w:r>
      <w:r w:rsidRPr="00092D5F">
        <w:rPr>
          <w:sz w:val="23"/>
          <w:szCs w:val="23"/>
        </w:rPr>
        <w:t>practical.</w:t>
      </w:r>
    </w:p>
    <w:p w:rsidR="006459BE" w:rsidRPr="00092D5F" w:rsidRDefault="006459BE" w:rsidP="00092D5F">
      <w:pPr>
        <w:spacing w:before="8" w:line="276" w:lineRule="auto"/>
        <w:rPr>
          <w:sz w:val="20"/>
          <w:szCs w:val="23"/>
        </w:rPr>
      </w:pPr>
    </w:p>
    <w:p w:rsidR="006459BE" w:rsidRPr="005159D9" w:rsidRDefault="006459BE" w:rsidP="005159D9">
      <w:pPr>
        <w:spacing w:before="1" w:line="276" w:lineRule="auto"/>
        <w:ind w:left="220"/>
        <w:outlineLvl w:val="0"/>
        <w:rPr>
          <w:b/>
          <w:bCs/>
          <w:sz w:val="27"/>
          <w:szCs w:val="27"/>
        </w:rPr>
      </w:pPr>
      <w:r w:rsidRPr="00092D5F">
        <w:rPr>
          <w:b/>
          <w:bCs/>
          <w:sz w:val="27"/>
          <w:szCs w:val="27"/>
        </w:rPr>
        <w:t xml:space="preserve">Duration of the </w:t>
      </w:r>
      <w:proofErr w:type="spellStart"/>
      <w:r w:rsidRPr="00092D5F">
        <w:rPr>
          <w:b/>
          <w:bCs/>
          <w:sz w:val="27"/>
          <w:szCs w:val="27"/>
        </w:rPr>
        <w:t>Programme</w:t>
      </w:r>
      <w:proofErr w:type="spellEnd"/>
    </w:p>
    <w:p w:rsidR="006459BE" w:rsidRPr="00092D5F" w:rsidRDefault="006459BE" w:rsidP="00092D5F">
      <w:pPr>
        <w:spacing w:line="276" w:lineRule="auto"/>
        <w:ind w:left="220" w:right="714"/>
        <w:jc w:val="both"/>
        <w:rPr>
          <w:sz w:val="23"/>
          <w:szCs w:val="23"/>
        </w:rPr>
      </w:pPr>
      <w:r w:rsidRPr="00092D5F">
        <w:rPr>
          <w:sz w:val="23"/>
          <w:szCs w:val="23"/>
        </w:rPr>
        <w:t xml:space="preserve">The duration of the </w:t>
      </w:r>
      <w:proofErr w:type="spellStart"/>
      <w:r w:rsidRPr="00092D5F">
        <w:rPr>
          <w:sz w:val="23"/>
          <w:szCs w:val="23"/>
        </w:rPr>
        <w:t>programme</w:t>
      </w:r>
      <w:proofErr w:type="spellEnd"/>
      <w:r w:rsidRPr="00092D5F">
        <w:rPr>
          <w:sz w:val="23"/>
          <w:szCs w:val="23"/>
        </w:rPr>
        <w:t xml:space="preserve"> will be two years (four semesters). Each semester will have at least 225 hours of theory papers (75 hours /paper) and 375 hours of practical. On completion of four semesters, the total theory hours would be 900 hours and practical would be 1500 hours. Details are given in a Table on course structure at</w:t>
      </w:r>
      <w:r w:rsidRPr="00092D5F">
        <w:rPr>
          <w:spacing w:val="8"/>
          <w:sz w:val="23"/>
          <w:szCs w:val="23"/>
        </w:rPr>
        <w:t xml:space="preserve"> </w:t>
      </w:r>
      <w:r w:rsidRPr="00092D5F">
        <w:rPr>
          <w:sz w:val="23"/>
          <w:szCs w:val="23"/>
        </w:rPr>
        <w:t>16.0.</w:t>
      </w:r>
    </w:p>
    <w:p w:rsidR="006459BE" w:rsidRPr="00092D5F" w:rsidRDefault="006459BE" w:rsidP="00092D5F">
      <w:pPr>
        <w:spacing w:before="7" w:line="276" w:lineRule="auto"/>
        <w:rPr>
          <w:sz w:val="20"/>
          <w:szCs w:val="23"/>
        </w:rPr>
      </w:pPr>
    </w:p>
    <w:p w:rsidR="006459BE" w:rsidRPr="005159D9" w:rsidRDefault="006459BE" w:rsidP="005159D9">
      <w:pPr>
        <w:spacing w:before="1" w:line="276" w:lineRule="auto"/>
        <w:ind w:left="220"/>
        <w:outlineLvl w:val="0"/>
        <w:rPr>
          <w:b/>
          <w:bCs/>
          <w:sz w:val="27"/>
          <w:szCs w:val="27"/>
        </w:rPr>
      </w:pPr>
      <w:r w:rsidRPr="00092D5F">
        <w:rPr>
          <w:b/>
          <w:bCs/>
          <w:sz w:val="27"/>
          <w:szCs w:val="27"/>
        </w:rPr>
        <w:t>Eligibility</w:t>
      </w:r>
    </w:p>
    <w:p w:rsidR="006459BE" w:rsidRPr="00092D5F" w:rsidRDefault="006459BE" w:rsidP="00092D5F">
      <w:pPr>
        <w:spacing w:line="276" w:lineRule="auto"/>
        <w:ind w:left="220" w:right="715"/>
        <w:jc w:val="both"/>
        <w:rPr>
          <w:sz w:val="23"/>
          <w:szCs w:val="23"/>
        </w:rPr>
      </w:pPr>
      <w:r w:rsidRPr="00092D5F">
        <w:rPr>
          <w:sz w:val="23"/>
          <w:szCs w:val="23"/>
        </w:rPr>
        <w:t xml:space="preserve">Students who have passed 10+2 or equivalent with 50% of marks in any stream are eligible </w:t>
      </w:r>
      <w:r w:rsidR="00F62315" w:rsidRPr="00092D5F">
        <w:rPr>
          <w:sz w:val="23"/>
          <w:szCs w:val="23"/>
        </w:rPr>
        <w:t>for the</w:t>
      </w:r>
      <w:r w:rsidRPr="00092D5F">
        <w:rPr>
          <w:sz w:val="23"/>
          <w:szCs w:val="23"/>
        </w:rPr>
        <w:t xml:space="preserve"> course. However, there shall be 5 percent relaxation in the percentage of marks (45%) in case the candidate belongs to SC/ST or </w:t>
      </w:r>
      <w:proofErr w:type="spellStart"/>
      <w:r w:rsidRPr="00092D5F">
        <w:rPr>
          <w:sz w:val="23"/>
          <w:szCs w:val="23"/>
        </w:rPr>
        <w:t>PwD</w:t>
      </w:r>
      <w:proofErr w:type="spellEnd"/>
      <w:r w:rsidRPr="00092D5F">
        <w:rPr>
          <w:spacing w:val="4"/>
          <w:sz w:val="23"/>
          <w:szCs w:val="23"/>
        </w:rPr>
        <w:t xml:space="preserve"> </w:t>
      </w:r>
      <w:r w:rsidRPr="00092D5F">
        <w:rPr>
          <w:sz w:val="23"/>
          <w:szCs w:val="23"/>
        </w:rPr>
        <w:t>categories.</w:t>
      </w:r>
    </w:p>
    <w:p w:rsidR="006459BE" w:rsidRPr="00092D5F" w:rsidRDefault="006459BE" w:rsidP="00092D5F">
      <w:pPr>
        <w:spacing w:before="7" w:line="276" w:lineRule="auto"/>
        <w:rPr>
          <w:sz w:val="20"/>
          <w:szCs w:val="23"/>
        </w:rPr>
      </w:pPr>
    </w:p>
    <w:p w:rsidR="006459BE" w:rsidRPr="00092D5F" w:rsidRDefault="006459BE" w:rsidP="00092D5F">
      <w:pPr>
        <w:spacing w:before="1" w:line="276" w:lineRule="auto"/>
        <w:ind w:left="220"/>
        <w:outlineLvl w:val="0"/>
        <w:rPr>
          <w:b/>
          <w:bCs/>
          <w:sz w:val="27"/>
          <w:szCs w:val="27"/>
        </w:rPr>
      </w:pPr>
      <w:r w:rsidRPr="00092D5F">
        <w:rPr>
          <w:b/>
          <w:bCs/>
          <w:sz w:val="27"/>
          <w:szCs w:val="27"/>
        </w:rPr>
        <w:t>Medium of Instruction</w:t>
      </w:r>
    </w:p>
    <w:p w:rsidR="006459BE" w:rsidRPr="00092D5F" w:rsidRDefault="006459BE" w:rsidP="00092D5F">
      <w:pPr>
        <w:spacing w:before="8" w:line="276" w:lineRule="auto"/>
        <w:rPr>
          <w:b/>
          <w:sz w:val="23"/>
          <w:szCs w:val="23"/>
        </w:rPr>
      </w:pPr>
    </w:p>
    <w:p w:rsidR="006459BE" w:rsidRPr="00092D5F" w:rsidRDefault="006459BE" w:rsidP="00092D5F">
      <w:pPr>
        <w:spacing w:line="276" w:lineRule="auto"/>
        <w:ind w:left="220"/>
        <w:rPr>
          <w:sz w:val="23"/>
          <w:szCs w:val="23"/>
        </w:rPr>
      </w:pPr>
      <w:r w:rsidRPr="00092D5F">
        <w:rPr>
          <w:sz w:val="23"/>
          <w:szCs w:val="23"/>
        </w:rPr>
        <w:t>The medium of instruction will be English / Hindi / Regional or state specific language.</w:t>
      </w:r>
    </w:p>
    <w:p w:rsidR="006459BE" w:rsidRPr="00092D5F" w:rsidRDefault="006459BE" w:rsidP="00092D5F">
      <w:pPr>
        <w:spacing w:before="7" w:line="276" w:lineRule="auto"/>
        <w:rPr>
          <w:sz w:val="32"/>
          <w:szCs w:val="23"/>
        </w:rPr>
      </w:pPr>
    </w:p>
    <w:p w:rsidR="006459BE" w:rsidRPr="00092D5F" w:rsidRDefault="006459BE" w:rsidP="00092D5F">
      <w:pPr>
        <w:spacing w:line="276" w:lineRule="auto"/>
        <w:ind w:left="220"/>
        <w:outlineLvl w:val="0"/>
        <w:rPr>
          <w:b/>
          <w:bCs/>
          <w:sz w:val="27"/>
          <w:szCs w:val="27"/>
        </w:rPr>
      </w:pPr>
      <w:r w:rsidRPr="00092D5F">
        <w:rPr>
          <w:b/>
          <w:bCs/>
          <w:sz w:val="27"/>
          <w:szCs w:val="27"/>
        </w:rPr>
        <w:t>Methodology</w:t>
      </w:r>
    </w:p>
    <w:p w:rsidR="006459BE" w:rsidRPr="00092D5F" w:rsidRDefault="006459BE" w:rsidP="00092D5F">
      <w:pPr>
        <w:spacing w:before="9" w:line="276" w:lineRule="auto"/>
        <w:rPr>
          <w:b/>
          <w:sz w:val="23"/>
          <w:szCs w:val="23"/>
        </w:rPr>
      </w:pPr>
    </w:p>
    <w:p w:rsidR="006459BE" w:rsidRPr="00092D5F" w:rsidRDefault="006459BE" w:rsidP="00092D5F">
      <w:pPr>
        <w:spacing w:before="1" w:line="276" w:lineRule="auto"/>
        <w:ind w:left="220"/>
        <w:rPr>
          <w:sz w:val="23"/>
          <w:szCs w:val="23"/>
        </w:rPr>
      </w:pPr>
      <w:r w:rsidRPr="00092D5F">
        <w:rPr>
          <w:sz w:val="23"/>
          <w:szCs w:val="23"/>
        </w:rPr>
        <w:t>The methodology of the courses includes lectures, demonstration, project work, discussions,</w:t>
      </w:r>
    </w:p>
    <w:p w:rsidR="006459BE" w:rsidRPr="00092D5F" w:rsidRDefault="006459BE" w:rsidP="00092D5F">
      <w:pPr>
        <w:widowControl/>
        <w:autoSpaceDE/>
        <w:autoSpaceDN/>
        <w:spacing w:line="276" w:lineRule="auto"/>
        <w:sectPr w:rsidR="006459BE" w:rsidRPr="00092D5F">
          <w:pgSz w:w="11910" w:h="16840"/>
          <w:pgMar w:top="1600" w:right="680" w:bottom="2160" w:left="1180" w:header="0" w:footer="1882" w:gutter="0"/>
          <w:cols w:space="720"/>
        </w:sectPr>
      </w:pPr>
    </w:p>
    <w:p w:rsidR="006459BE" w:rsidRPr="00092D5F" w:rsidRDefault="006459BE" w:rsidP="00092D5F">
      <w:pPr>
        <w:spacing w:line="276" w:lineRule="auto"/>
        <w:rPr>
          <w:sz w:val="20"/>
          <w:szCs w:val="23"/>
        </w:rPr>
      </w:pPr>
    </w:p>
    <w:p w:rsidR="006459BE" w:rsidRPr="00092D5F" w:rsidRDefault="006459BE" w:rsidP="00092D5F">
      <w:pPr>
        <w:spacing w:before="7" w:line="276" w:lineRule="auto"/>
        <w:rPr>
          <w:sz w:val="16"/>
          <w:szCs w:val="23"/>
        </w:rPr>
      </w:pPr>
    </w:p>
    <w:p w:rsidR="006459BE" w:rsidRPr="00092D5F" w:rsidRDefault="006459BE" w:rsidP="00092D5F">
      <w:pPr>
        <w:spacing w:before="93" w:line="276" w:lineRule="auto"/>
        <w:ind w:left="220" w:right="718" w:hanging="1"/>
        <w:jc w:val="both"/>
        <w:rPr>
          <w:sz w:val="23"/>
          <w:szCs w:val="23"/>
        </w:rPr>
      </w:pPr>
      <w:r w:rsidRPr="00092D5F">
        <w:rPr>
          <w:sz w:val="23"/>
          <w:szCs w:val="23"/>
        </w:rPr>
        <w:t xml:space="preserve">exposure visits to different schools / rehabilitation projects, practice teaching, participation in </w:t>
      </w:r>
      <w:proofErr w:type="spellStart"/>
      <w:r w:rsidRPr="00092D5F">
        <w:rPr>
          <w:sz w:val="23"/>
          <w:szCs w:val="23"/>
        </w:rPr>
        <w:t>communitymeetings</w:t>
      </w:r>
      <w:proofErr w:type="spellEnd"/>
      <w:r w:rsidRPr="00092D5F">
        <w:rPr>
          <w:sz w:val="23"/>
          <w:szCs w:val="23"/>
        </w:rPr>
        <w:t xml:space="preserve">, camps and community development </w:t>
      </w:r>
      <w:proofErr w:type="spellStart"/>
      <w:r w:rsidRPr="00092D5F">
        <w:rPr>
          <w:sz w:val="23"/>
          <w:szCs w:val="23"/>
        </w:rPr>
        <w:t>programmes</w:t>
      </w:r>
      <w:proofErr w:type="spellEnd"/>
      <w:r w:rsidRPr="00092D5F">
        <w:rPr>
          <w:sz w:val="23"/>
          <w:szCs w:val="23"/>
        </w:rPr>
        <w:t>.</w:t>
      </w:r>
    </w:p>
    <w:p w:rsidR="00743117" w:rsidRPr="00092D5F" w:rsidRDefault="00743117" w:rsidP="00092D5F">
      <w:pPr>
        <w:spacing w:before="93" w:line="276" w:lineRule="auto"/>
        <w:ind w:left="220" w:right="718" w:hanging="1"/>
        <w:jc w:val="both"/>
        <w:rPr>
          <w:sz w:val="23"/>
          <w:szCs w:val="23"/>
        </w:rPr>
      </w:pPr>
    </w:p>
    <w:p w:rsidR="00743117" w:rsidRPr="005159D9" w:rsidRDefault="00743117" w:rsidP="005159D9">
      <w:pPr>
        <w:spacing w:before="1" w:line="276" w:lineRule="auto"/>
        <w:ind w:left="220"/>
        <w:outlineLvl w:val="0"/>
        <w:rPr>
          <w:b/>
          <w:bCs/>
          <w:sz w:val="27"/>
          <w:szCs w:val="27"/>
        </w:rPr>
      </w:pPr>
      <w:r w:rsidRPr="00092D5F">
        <w:rPr>
          <w:b/>
          <w:bCs/>
          <w:sz w:val="27"/>
          <w:szCs w:val="27"/>
        </w:rPr>
        <w:t>Intake capacity</w:t>
      </w:r>
    </w:p>
    <w:p w:rsidR="00743117" w:rsidRPr="005159D9" w:rsidRDefault="00743117" w:rsidP="005159D9">
      <w:pPr>
        <w:spacing w:line="276" w:lineRule="auto"/>
        <w:ind w:left="220"/>
        <w:rPr>
          <w:sz w:val="23"/>
          <w:szCs w:val="23"/>
        </w:rPr>
      </w:pPr>
      <w:r w:rsidRPr="00092D5F">
        <w:rPr>
          <w:sz w:val="23"/>
          <w:szCs w:val="23"/>
        </w:rPr>
        <w:t>The intake for each year of the cours</w:t>
      </w:r>
      <w:r w:rsidR="005159D9">
        <w:rPr>
          <w:sz w:val="23"/>
          <w:szCs w:val="23"/>
        </w:rPr>
        <w:t>e will be a maximum of 35.</w:t>
      </w:r>
    </w:p>
    <w:p w:rsidR="005159D9" w:rsidRDefault="005159D9" w:rsidP="00092D5F">
      <w:pPr>
        <w:spacing w:line="276" w:lineRule="auto"/>
        <w:ind w:left="220"/>
        <w:outlineLvl w:val="0"/>
        <w:rPr>
          <w:b/>
          <w:bCs/>
          <w:sz w:val="27"/>
          <w:szCs w:val="27"/>
        </w:rPr>
      </w:pPr>
    </w:p>
    <w:p w:rsidR="00743117" w:rsidRPr="00092D5F" w:rsidRDefault="00743117" w:rsidP="00092D5F">
      <w:pPr>
        <w:spacing w:line="276" w:lineRule="auto"/>
        <w:ind w:left="220"/>
        <w:outlineLvl w:val="0"/>
        <w:rPr>
          <w:b/>
          <w:bCs/>
          <w:sz w:val="27"/>
          <w:szCs w:val="27"/>
        </w:rPr>
      </w:pPr>
      <w:r w:rsidRPr="00092D5F">
        <w:rPr>
          <w:b/>
          <w:bCs/>
          <w:sz w:val="27"/>
          <w:szCs w:val="27"/>
        </w:rPr>
        <w:t xml:space="preserve"> Minimum Attendance</w:t>
      </w:r>
    </w:p>
    <w:p w:rsidR="00743117" w:rsidRPr="00092D5F" w:rsidRDefault="00743117" w:rsidP="00092D5F">
      <w:pPr>
        <w:spacing w:before="9" w:line="276" w:lineRule="auto"/>
        <w:rPr>
          <w:b/>
          <w:sz w:val="23"/>
          <w:szCs w:val="23"/>
        </w:rPr>
      </w:pPr>
    </w:p>
    <w:p w:rsidR="00743117" w:rsidRPr="00092D5F" w:rsidRDefault="00743117" w:rsidP="00092D5F">
      <w:pPr>
        <w:spacing w:line="276" w:lineRule="auto"/>
        <w:ind w:left="220" w:right="832"/>
        <w:rPr>
          <w:sz w:val="23"/>
          <w:szCs w:val="23"/>
        </w:rPr>
      </w:pPr>
      <w:r w:rsidRPr="00092D5F">
        <w:rPr>
          <w:spacing w:val="-3"/>
          <w:sz w:val="23"/>
          <w:szCs w:val="23"/>
        </w:rPr>
        <w:t xml:space="preserve">Eighty </w:t>
      </w:r>
      <w:r w:rsidRPr="00092D5F">
        <w:rPr>
          <w:spacing w:val="-2"/>
          <w:sz w:val="23"/>
          <w:szCs w:val="23"/>
        </w:rPr>
        <w:t xml:space="preserve">per </w:t>
      </w:r>
      <w:r w:rsidRPr="00092D5F">
        <w:rPr>
          <w:spacing w:val="-3"/>
          <w:sz w:val="23"/>
          <w:szCs w:val="23"/>
        </w:rPr>
        <w:t xml:space="preserve">cent minimum </w:t>
      </w:r>
      <w:r w:rsidRPr="00092D5F">
        <w:rPr>
          <w:spacing w:val="-4"/>
          <w:sz w:val="23"/>
          <w:szCs w:val="23"/>
        </w:rPr>
        <w:t xml:space="preserve">attendance </w:t>
      </w:r>
      <w:r w:rsidRPr="00092D5F">
        <w:rPr>
          <w:sz w:val="23"/>
          <w:szCs w:val="23"/>
        </w:rPr>
        <w:t xml:space="preserve">is </w:t>
      </w:r>
      <w:r w:rsidRPr="00092D5F">
        <w:rPr>
          <w:spacing w:val="-3"/>
          <w:sz w:val="23"/>
          <w:szCs w:val="23"/>
        </w:rPr>
        <w:t xml:space="preserve">required both </w:t>
      </w:r>
      <w:r w:rsidRPr="00092D5F">
        <w:rPr>
          <w:sz w:val="23"/>
          <w:szCs w:val="23"/>
        </w:rPr>
        <w:t xml:space="preserve">in </w:t>
      </w:r>
      <w:r w:rsidRPr="00092D5F">
        <w:rPr>
          <w:spacing w:val="-4"/>
          <w:sz w:val="23"/>
          <w:szCs w:val="23"/>
        </w:rPr>
        <w:t xml:space="preserve">theory </w:t>
      </w:r>
      <w:r w:rsidRPr="00092D5F">
        <w:rPr>
          <w:spacing w:val="-3"/>
          <w:sz w:val="23"/>
          <w:szCs w:val="23"/>
        </w:rPr>
        <w:t xml:space="preserve">and </w:t>
      </w:r>
      <w:r w:rsidRPr="00092D5F">
        <w:rPr>
          <w:spacing w:val="-4"/>
          <w:sz w:val="23"/>
          <w:szCs w:val="23"/>
        </w:rPr>
        <w:t xml:space="preserve">practical </w:t>
      </w:r>
      <w:r w:rsidRPr="00092D5F">
        <w:rPr>
          <w:sz w:val="23"/>
          <w:szCs w:val="23"/>
        </w:rPr>
        <w:t xml:space="preserve">to be </w:t>
      </w:r>
      <w:r w:rsidRPr="00092D5F">
        <w:rPr>
          <w:spacing w:val="-3"/>
          <w:sz w:val="23"/>
          <w:szCs w:val="23"/>
        </w:rPr>
        <w:t xml:space="preserve">eligible </w:t>
      </w:r>
      <w:r w:rsidRPr="00092D5F">
        <w:rPr>
          <w:sz w:val="23"/>
          <w:szCs w:val="23"/>
        </w:rPr>
        <w:t xml:space="preserve">to </w:t>
      </w:r>
      <w:r w:rsidRPr="00092D5F">
        <w:rPr>
          <w:spacing w:val="-4"/>
          <w:sz w:val="23"/>
          <w:szCs w:val="23"/>
        </w:rPr>
        <w:t>appear</w:t>
      </w:r>
      <w:r w:rsidRPr="00092D5F">
        <w:rPr>
          <w:spacing w:val="49"/>
          <w:sz w:val="23"/>
          <w:szCs w:val="23"/>
        </w:rPr>
        <w:t xml:space="preserve"> </w:t>
      </w:r>
      <w:r w:rsidRPr="00092D5F">
        <w:rPr>
          <w:sz w:val="23"/>
          <w:szCs w:val="23"/>
        </w:rPr>
        <w:t xml:space="preserve">in the </w:t>
      </w:r>
      <w:r w:rsidRPr="00092D5F">
        <w:rPr>
          <w:spacing w:val="-4"/>
          <w:sz w:val="23"/>
          <w:szCs w:val="23"/>
        </w:rPr>
        <w:t xml:space="preserve">semester </w:t>
      </w:r>
      <w:r w:rsidRPr="00092D5F">
        <w:rPr>
          <w:spacing w:val="-2"/>
          <w:sz w:val="23"/>
          <w:szCs w:val="23"/>
        </w:rPr>
        <w:t>end</w:t>
      </w:r>
      <w:r w:rsidRPr="00092D5F">
        <w:rPr>
          <w:spacing w:val="-19"/>
          <w:sz w:val="23"/>
          <w:szCs w:val="23"/>
        </w:rPr>
        <w:t xml:space="preserve"> </w:t>
      </w:r>
      <w:r w:rsidRPr="00092D5F">
        <w:rPr>
          <w:spacing w:val="-3"/>
          <w:sz w:val="23"/>
          <w:szCs w:val="23"/>
        </w:rPr>
        <w:t>examination.</w:t>
      </w:r>
    </w:p>
    <w:p w:rsidR="00743117" w:rsidRPr="00092D5F" w:rsidRDefault="00743117" w:rsidP="00092D5F">
      <w:pPr>
        <w:spacing w:before="8" w:line="276" w:lineRule="auto"/>
        <w:rPr>
          <w:sz w:val="20"/>
          <w:szCs w:val="23"/>
        </w:rPr>
      </w:pPr>
    </w:p>
    <w:p w:rsidR="00743117" w:rsidRPr="005159D9" w:rsidRDefault="00743117" w:rsidP="005159D9">
      <w:pPr>
        <w:spacing w:line="276" w:lineRule="auto"/>
        <w:ind w:left="220"/>
        <w:outlineLvl w:val="0"/>
        <w:rPr>
          <w:b/>
          <w:bCs/>
          <w:sz w:val="27"/>
          <w:szCs w:val="27"/>
        </w:rPr>
      </w:pPr>
      <w:r w:rsidRPr="00092D5F">
        <w:rPr>
          <w:b/>
          <w:bCs/>
          <w:spacing w:val="-3"/>
          <w:sz w:val="27"/>
          <w:szCs w:val="27"/>
        </w:rPr>
        <w:t>Examination</w:t>
      </w:r>
      <w:r w:rsidRPr="00092D5F">
        <w:rPr>
          <w:b/>
          <w:bCs/>
          <w:spacing w:val="18"/>
          <w:sz w:val="27"/>
          <w:szCs w:val="27"/>
        </w:rPr>
        <w:t xml:space="preserve"> </w:t>
      </w:r>
      <w:r w:rsidRPr="00092D5F">
        <w:rPr>
          <w:b/>
          <w:bCs/>
          <w:spacing w:val="-3"/>
          <w:sz w:val="27"/>
          <w:szCs w:val="27"/>
        </w:rPr>
        <w:t>Scheme</w:t>
      </w:r>
    </w:p>
    <w:p w:rsidR="00743117" w:rsidRPr="00092D5F" w:rsidRDefault="00743117" w:rsidP="00092D5F">
      <w:pPr>
        <w:spacing w:line="276" w:lineRule="auto"/>
        <w:ind w:left="220"/>
        <w:rPr>
          <w:sz w:val="23"/>
          <w:szCs w:val="23"/>
        </w:rPr>
      </w:pPr>
      <w:r w:rsidRPr="00092D5F">
        <w:rPr>
          <w:sz w:val="23"/>
          <w:szCs w:val="23"/>
        </w:rPr>
        <w:t>The course shall follow the RCI’s Scheme of Examination conducted from time to time.</w:t>
      </w:r>
    </w:p>
    <w:p w:rsidR="006E7C9F" w:rsidRPr="00092D5F" w:rsidRDefault="006E7C9F" w:rsidP="00092D5F">
      <w:pPr>
        <w:spacing w:line="276" w:lineRule="auto"/>
        <w:ind w:left="220"/>
        <w:rPr>
          <w:sz w:val="23"/>
          <w:szCs w:val="23"/>
        </w:rPr>
      </w:pPr>
    </w:p>
    <w:p w:rsidR="006E7C9F" w:rsidRPr="005159D9" w:rsidRDefault="006E7C9F" w:rsidP="00092D5F">
      <w:pPr>
        <w:pStyle w:val="BodyText3"/>
        <w:spacing w:line="276" w:lineRule="auto"/>
        <w:rPr>
          <w:b/>
          <w:bCs/>
          <w:sz w:val="28"/>
          <w:szCs w:val="28"/>
        </w:rPr>
      </w:pPr>
      <w:r w:rsidRPr="00092D5F">
        <w:rPr>
          <w:b/>
          <w:bCs/>
          <w:sz w:val="28"/>
          <w:szCs w:val="28"/>
        </w:rPr>
        <w:t>FEE</w:t>
      </w:r>
    </w:p>
    <w:p w:rsidR="006E7C9F" w:rsidRPr="00092D5F" w:rsidRDefault="00B47909" w:rsidP="00092D5F">
      <w:pPr>
        <w:pStyle w:val="BodyText3"/>
        <w:spacing w:line="276" w:lineRule="auto"/>
        <w:rPr>
          <w:sz w:val="28"/>
          <w:szCs w:val="28"/>
        </w:rPr>
      </w:pPr>
      <w:r>
        <w:rPr>
          <w:sz w:val="28"/>
          <w:szCs w:val="28"/>
        </w:rPr>
        <w:t xml:space="preserve">    Tuition fee</w:t>
      </w:r>
      <w:r>
        <w:rPr>
          <w:sz w:val="28"/>
          <w:szCs w:val="28"/>
        </w:rPr>
        <w:tab/>
      </w:r>
      <w:r>
        <w:rPr>
          <w:sz w:val="28"/>
          <w:szCs w:val="28"/>
        </w:rPr>
        <w:tab/>
      </w:r>
      <w:r>
        <w:rPr>
          <w:sz w:val="28"/>
          <w:szCs w:val="28"/>
        </w:rPr>
        <w:tab/>
        <w:t>-  60</w:t>
      </w:r>
      <w:r w:rsidR="006E7C9F" w:rsidRPr="00092D5F">
        <w:rPr>
          <w:sz w:val="28"/>
          <w:szCs w:val="28"/>
        </w:rPr>
        <w:t>000 per year</w:t>
      </w:r>
      <w:bookmarkStart w:id="0" w:name="_GoBack"/>
      <w:bookmarkEnd w:id="0"/>
    </w:p>
    <w:p w:rsidR="006E7C9F" w:rsidRPr="00092D5F" w:rsidRDefault="006E7C9F" w:rsidP="00092D5F">
      <w:pPr>
        <w:pStyle w:val="BodyText3"/>
        <w:spacing w:line="276" w:lineRule="auto"/>
        <w:rPr>
          <w:sz w:val="28"/>
          <w:szCs w:val="28"/>
        </w:rPr>
      </w:pPr>
      <w:r w:rsidRPr="00092D5F">
        <w:rPr>
          <w:sz w:val="28"/>
          <w:szCs w:val="28"/>
        </w:rPr>
        <w:t xml:space="preserve">    Examination fee</w:t>
      </w:r>
      <w:r w:rsidRPr="00092D5F">
        <w:rPr>
          <w:sz w:val="28"/>
          <w:szCs w:val="28"/>
        </w:rPr>
        <w:tab/>
      </w:r>
      <w:r w:rsidRPr="00092D5F">
        <w:rPr>
          <w:sz w:val="28"/>
          <w:szCs w:val="28"/>
        </w:rPr>
        <w:tab/>
      </w:r>
      <w:r w:rsidRPr="00092D5F">
        <w:rPr>
          <w:sz w:val="28"/>
          <w:szCs w:val="28"/>
        </w:rPr>
        <w:tab/>
        <w:t>-  as prescribed by RCI</w:t>
      </w:r>
    </w:p>
    <w:p w:rsidR="006E7C9F" w:rsidRPr="00092D5F" w:rsidRDefault="006E7C9F" w:rsidP="00092D5F">
      <w:pPr>
        <w:pStyle w:val="BodyText3"/>
        <w:spacing w:line="276" w:lineRule="auto"/>
        <w:rPr>
          <w:sz w:val="28"/>
          <w:szCs w:val="28"/>
        </w:rPr>
      </w:pPr>
    </w:p>
    <w:p w:rsidR="006E7C9F" w:rsidRPr="00092D5F" w:rsidRDefault="006E7C9F" w:rsidP="00092D5F">
      <w:pPr>
        <w:pStyle w:val="BodyText3"/>
        <w:spacing w:line="276" w:lineRule="auto"/>
        <w:rPr>
          <w:b/>
          <w:bCs/>
          <w:sz w:val="28"/>
          <w:szCs w:val="28"/>
        </w:rPr>
      </w:pPr>
      <w:r w:rsidRPr="00092D5F">
        <w:rPr>
          <w:b/>
          <w:bCs/>
          <w:sz w:val="28"/>
          <w:szCs w:val="28"/>
        </w:rPr>
        <w:t xml:space="preserve"> HOSTEL ACCOMMODATION</w:t>
      </w:r>
    </w:p>
    <w:p w:rsidR="00743117" w:rsidRPr="005159D9" w:rsidRDefault="006E7C9F" w:rsidP="005159D9">
      <w:pPr>
        <w:pStyle w:val="BodyText3"/>
        <w:spacing w:line="276" w:lineRule="auto"/>
        <w:rPr>
          <w:b/>
          <w:bCs/>
          <w:sz w:val="28"/>
          <w:szCs w:val="28"/>
        </w:rPr>
      </w:pPr>
      <w:r w:rsidRPr="00092D5F">
        <w:rPr>
          <w:sz w:val="28"/>
          <w:szCs w:val="28"/>
        </w:rPr>
        <w:tab/>
        <w:t xml:space="preserve">Hostel accommodation to outstation candidates </w:t>
      </w:r>
      <w:r w:rsidR="00092D5F" w:rsidRPr="00092D5F">
        <w:rPr>
          <w:sz w:val="28"/>
          <w:szCs w:val="28"/>
        </w:rPr>
        <w:t>will be</w:t>
      </w:r>
      <w:r w:rsidRPr="00092D5F">
        <w:rPr>
          <w:sz w:val="28"/>
          <w:szCs w:val="28"/>
        </w:rPr>
        <w:t xml:space="preserve"> provided subject to availability on first come first served basis.   </w:t>
      </w:r>
    </w:p>
    <w:p w:rsidR="00743117" w:rsidRPr="00092D5F" w:rsidRDefault="00092D5F" w:rsidP="00092D5F">
      <w:pPr>
        <w:tabs>
          <w:tab w:val="left" w:pos="816"/>
        </w:tabs>
        <w:spacing w:before="90" w:line="276" w:lineRule="auto"/>
        <w:outlineLvl w:val="0"/>
        <w:rPr>
          <w:b/>
          <w:bCs/>
          <w:sz w:val="27"/>
          <w:szCs w:val="27"/>
        </w:rPr>
      </w:pPr>
      <w:r w:rsidRPr="00092D5F">
        <w:rPr>
          <w:b/>
          <w:bCs/>
          <w:spacing w:val="-3"/>
          <w:sz w:val="27"/>
          <w:szCs w:val="27"/>
        </w:rPr>
        <w:t>Course wise</w:t>
      </w:r>
      <w:r w:rsidR="00743117" w:rsidRPr="00092D5F">
        <w:rPr>
          <w:b/>
          <w:bCs/>
          <w:spacing w:val="-3"/>
          <w:sz w:val="27"/>
          <w:szCs w:val="27"/>
        </w:rPr>
        <w:t xml:space="preserve"> Hours, Credits and Marks</w:t>
      </w:r>
      <w:r w:rsidR="00743117" w:rsidRPr="00092D5F">
        <w:rPr>
          <w:b/>
          <w:bCs/>
          <w:spacing w:val="-14"/>
          <w:sz w:val="27"/>
          <w:szCs w:val="27"/>
        </w:rPr>
        <w:t xml:space="preserve"> </w:t>
      </w:r>
      <w:r w:rsidR="00743117" w:rsidRPr="00092D5F">
        <w:rPr>
          <w:b/>
          <w:bCs/>
          <w:spacing w:val="-3"/>
          <w:sz w:val="27"/>
          <w:szCs w:val="27"/>
        </w:rPr>
        <w:t>Distribution</w:t>
      </w:r>
    </w:p>
    <w:p w:rsidR="00743117" w:rsidRPr="00092D5F" w:rsidRDefault="00743117" w:rsidP="00092D5F">
      <w:pPr>
        <w:spacing w:before="11" w:line="276" w:lineRule="auto"/>
        <w:rPr>
          <w:b/>
          <w:sz w:val="23"/>
          <w:szCs w:val="23"/>
        </w:rPr>
      </w:pPr>
    </w:p>
    <w:p w:rsidR="00743117" w:rsidRPr="00092D5F" w:rsidRDefault="00743117" w:rsidP="00092D5F">
      <w:pPr>
        <w:tabs>
          <w:tab w:val="left" w:pos="729"/>
        </w:tabs>
        <w:spacing w:line="276" w:lineRule="auto"/>
        <w:outlineLvl w:val="1"/>
        <w:rPr>
          <w:b/>
          <w:bCs/>
          <w:sz w:val="23"/>
          <w:szCs w:val="23"/>
        </w:rPr>
      </w:pPr>
      <w:r w:rsidRPr="00092D5F">
        <w:rPr>
          <w:b/>
          <w:bCs/>
          <w:spacing w:val="-3"/>
          <w:sz w:val="23"/>
          <w:szCs w:val="23"/>
        </w:rPr>
        <w:t>Theory</w:t>
      </w:r>
    </w:p>
    <w:p w:rsidR="00743117" w:rsidRPr="00092D5F" w:rsidRDefault="00743117" w:rsidP="00092D5F">
      <w:pPr>
        <w:spacing w:before="11" w:line="276" w:lineRule="auto"/>
        <w:rPr>
          <w:b/>
          <w:sz w:val="21"/>
          <w:szCs w:val="2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054"/>
        <w:gridCol w:w="966"/>
        <w:gridCol w:w="1378"/>
        <w:gridCol w:w="689"/>
        <w:gridCol w:w="688"/>
        <w:gridCol w:w="688"/>
        <w:gridCol w:w="1544"/>
      </w:tblGrid>
      <w:tr w:rsidR="00743117" w:rsidRPr="00092D5F" w:rsidTr="00743117">
        <w:trPr>
          <w:trHeight w:val="369"/>
        </w:trPr>
        <w:tc>
          <w:tcPr>
            <w:tcW w:w="806"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ight="193"/>
              <w:rPr>
                <w:b/>
                <w:sz w:val="21"/>
              </w:rPr>
            </w:pPr>
            <w:proofErr w:type="spellStart"/>
            <w:r w:rsidRPr="00092D5F">
              <w:rPr>
                <w:b/>
                <w:sz w:val="21"/>
              </w:rPr>
              <w:t>Sem</w:t>
            </w:r>
            <w:proofErr w:type="spellEnd"/>
            <w:r w:rsidRPr="00092D5F">
              <w:rPr>
                <w:b/>
                <w:sz w:val="21"/>
              </w:rPr>
              <w:t>- Ester</w:t>
            </w:r>
          </w:p>
        </w:tc>
        <w:tc>
          <w:tcPr>
            <w:tcW w:w="3054"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3"/>
              <w:rPr>
                <w:b/>
                <w:sz w:val="21"/>
              </w:rPr>
            </w:pPr>
            <w:r w:rsidRPr="00092D5F">
              <w:rPr>
                <w:b/>
                <w:sz w:val="21"/>
              </w:rPr>
              <w:t>Course</w:t>
            </w:r>
          </w:p>
        </w:tc>
        <w:tc>
          <w:tcPr>
            <w:tcW w:w="966"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3"/>
              <w:rPr>
                <w:b/>
                <w:sz w:val="21"/>
              </w:rPr>
            </w:pPr>
            <w:r w:rsidRPr="00092D5F">
              <w:rPr>
                <w:b/>
                <w:sz w:val="21"/>
              </w:rPr>
              <w:t>Hours/</w:t>
            </w:r>
          </w:p>
          <w:p w:rsidR="00743117" w:rsidRPr="00092D5F" w:rsidRDefault="00743117" w:rsidP="00092D5F">
            <w:pPr>
              <w:spacing w:before="127" w:line="276" w:lineRule="auto"/>
              <w:ind w:left="103"/>
              <w:rPr>
                <w:b/>
                <w:sz w:val="19"/>
              </w:rPr>
            </w:pPr>
            <w:r w:rsidRPr="00092D5F">
              <w:rPr>
                <w:b/>
                <w:w w:val="105"/>
                <w:sz w:val="19"/>
              </w:rPr>
              <w:t>(Credits)</w:t>
            </w:r>
          </w:p>
        </w:tc>
        <w:tc>
          <w:tcPr>
            <w:tcW w:w="1378"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3"/>
              <w:rPr>
                <w:b/>
                <w:sz w:val="21"/>
              </w:rPr>
            </w:pPr>
            <w:r w:rsidRPr="00092D5F">
              <w:rPr>
                <w:b/>
                <w:sz w:val="21"/>
              </w:rPr>
              <w:t>Total Hours per</w:t>
            </w:r>
          </w:p>
          <w:p w:rsidR="00743117" w:rsidRPr="00092D5F" w:rsidRDefault="00743117" w:rsidP="00092D5F">
            <w:pPr>
              <w:spacing w:line="276" w:lineRule="auto"/>
              <w:ind w:left="103"/>
              <w:rPr>
                <w:b/>
                <w:sz w:val="21"/>
              </w:rPr>
            </w:pPr>
            <w:r w:rsidRPr="00092D5F">
              <w:rPr>
                <w:b/>
                <w:sz w:val="21"/>
              </w:rPr>
              <w:t>Semester</w:t>
            </w:r>
          </w:p>
        </w:tc>
        <w:tc>
          <w:tcPr>
            <w:tcW w:w="2065" w:type="dxa"/>
            <w:gridSpan w:val="3"/>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Pr>
                <w:b/>
                <w:sz w:val="21"/>
              </w:rPr>
            </w:pPr>
            <w:r w:rsidRPr="00092D5F">
              <w:rPr>
                <w:b/>
                <w:sz w:val="21"/>
              </w:rPr>
              <w:t>Marks</w:t>
            </w:r>
          </w:p>
        </w:tc>
        <w:tc>
          <w:tcPr>
            <w:tcW w:w="1544"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832"/>
              </w:tabs>
              <w:spacing w:before="4" w:line="276" w:lineRule="auto"/>
              <w:ind w:left="105" w:right="92"/>
              <w:rPr>
                <w:b/>
                <w:sz w:val="21"/>
              </w:rPr>
            </w:pPr>
            <w:r w:rsidRPr="00092D5F">
              <w:rPr>
                <w:b/>
                <w:sz w:val="21"/>
              </w:rPr>
              <w:t>Total</w:t>
            </w:r>
            <w:r w:rsidRPr="00092D5F">
              <w:rPr>
                <w:b/>
                <w:sz w:val="21"/>
              </w:rPr>
              <w:tab/>
            </w:r>
            <w:r w:rsidRPr="00092D5F">
              <w:rPr>
                <w:b/>
                <w:spacing w:val="-4"/>
                <w:sz w:val="21"/>
              </w:rPr>
              <w:t xml:space="preserve">Marks </w:t>
            </w:r>
            <w:r w:rsidRPr="00092D5F">
              <w:rPr>
                <w:b/>
                <w:sz w:val="21"/>
              </w:rPr>
              <w:t>per</w:t>
            </w:r>
            <w:r w:rsidRPr="00092D5F">
              <w:rPr>
                <w:b/>
                <w:spacing w:val="4"/>
                <w:sz w:val="21"/>
              </w:rPr>
              <w:t xml:space="preserve"> </w:t>
            </w:r>
            <w:r w:rsidRPr="00092D5F">
              <w:rPr>
                <w:b/>
                <w:sz w:val="21"/>
              </w:rPr>
              <w:t>Semester</w:t>
            </w:r>
          </w:p>
        </w:tc>
      </w:tr>
      <w:tr w:rsidR="00743117" w:rsidRPr="00092D5F" w:rsidTr="00743117">
        <w:trPr>
          <w:trHeight w:val="737"/>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96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19"/>
              </w:rPr>
            </w:pP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Inter</w:t>
            </w:r>
          </w:p>
          <w:p w:rsidR="00743117" w:rsidRPr="00092D5F" w:rsidRDefault="00743117" w:rsidP="00092D5F">
            <w:pPr>
              <w:spacing w:before="128" w:line="276" w:lineRule="auto"/>
              <w:ind w:left="104"/>
              <w:rPr>
                <w:sz w:val="21"/>
              </w:rPr>
            </w:pPr>
            <w:proofErr w:type="spellStart"/>
            <w:r w:rsidRPr="00092D5F">
              <w:rPr>
                <w:sz w:val="21"/>
              </w:rPr>
              <w:t>nal</w:t>
            </w:r>
            <w:proofErr w:type="spellEnd"/>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Final</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Total</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r>
      <w:tr w:rsidR="00743117" w:rsidRPr="00092D5F" w:rsidTr="00743117">
        <w:trPr>
          <w:trHeight w:val="670"/>
        </w:trPr>
        <w:tc>
          <w:tcPr>
            <w:tcW w:w="806"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ight="94"/>
              <w:rPr>
                <w:b/>
                <w:sz w:val="21"/>
              </w:rPr>
            </w:pPr>
            <w:r w:rsidRPr="00092D5F">
              <w:rPr>
                <w:b/>
                <w:sz w:val="21"/>
              </w:rPr>
              <w:t>I 16.1.1.</w:t>
            </w: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1561"/>
                <w:tab w:val="left" w:pos="2061"/>
              </w:tabs>
              <w:spacing w:before="1" w:line="276" w:lineRule="auto"/>
              <w:ind w:left="103"/>
              <w:rPr>
                <w:sz w:val="19"/>
              </w:rPr>
            </w:pPr>
            <w:r w:rsidRPr="00092D5F">
              <w:rPr>
                <w:w w:val="105"/>
                <w:sz w:val="19"/>
              </w:rPr>
              <w:t>1.Introduction</w:t>
            </w:r>
            <w:r w:rsidRPr="00092D5F">
              <w:rPr>
                <w:w w:val="105"/>
                <w:sz w:val="19"/>
              </w:rPr>
              <w:tab/>
              <w:t>to</w:t>
            </w:r>
            <w:r w:rsidRPr="00092D5F">
              <w:rPr>
                <w:w w:val="105"/>
                <w:sz w:val="19"/>
              </w:rPr>
              <w:tab/>
              <w:t>Disabilities</w:t>
            </w:r>
          </w:p>
          <w:p w:rsidR="00743117" w:rsidRPr="00092D5F" w:rsidRDefault="00743117" w:rsidP="00092D5F">
            <w:pPr>
              <w:spacing w:before="117" w:line="276" w:lineRule="auto"/>
              <w:ind w:left="103"/>
              <w:rPr>
                <w:sz w:val="19"/>
              </w:rPr>
            </w:pPr>
            <w:r w:rsidRPr="00092D5F">
              <w:rPr>
                <w:w w:val="105"/>
                <w:sz w:val="19"/>
              </w:rPr>
              <w:t>(common course)</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75 (05)</w:t>
            </w:r>
          </w:p>
        </w:tc>
        <w:tc>
          <w:tcPr>
            <w:tcW w:w="1378"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225(T)+375( P)= 600 (30</w:t>
            </w:r>
          </w:p>
          <w:p w:rsidR="00743117" w:rsidRPr="00092D5F" w:rsidRDefault="00743117" w:rsidP="00092D5F">
            <w:pPr>
              <w:spacing w:line="276" w:lineRule="auto"/>
              <w:ind w:left="103"/>
              <w:rPr>
                <w:sz w:val="21"/>
              </w:rPr>
            </w:pPr>
            <w:r w:rsidRPr="00092D5F">
              <w:rPr>
                <w:sz w:val="21"/>
              </w:rPr>
              <w:t>Credits)</w:t>
            </w: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75</w:t>
            </w:r>
          </w:p>
        </w:tc>
        <w:tc>
          <w:tcPr>
            <w:tcW w:w="1544"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5"/>
              <w:rPr>
                <w:sz w:val="21"/>
              </w:rPr>
            </w:pPr>
            <w:r w:rsidRPr="00092D5F">
              <w:rPr>
                <w:sz w:val="21"/>
              </w:rPr>
              <w:t>225(T)+375(P)</w:t>
            </w:r>
          </w:p>
          <w:p w:rsidR="00743117" w:rsidRPr="00092D5F" w:rsidRDefault="00743117" w:rsidP="00092D5F">
            <w:pPr>
              <w:spacing w:before="127" w:line="276" w:lineRule="auto"/>
              <w:ind w:left="105"/>
              <w:rPr>
                <w:sz w:val="21"/>
              </w:rPr>
            </w:pPr>
            <w:r w:rsidRPr="00092D5F">
              <w:rPr>
                <w:sz w:val="21"/>
              </w:rPr>
              <w:t>= 600</w:t>
            </w:r>
          </w:p>
        </w:tc>
      </w:tr>
      <w:tr w:rsidR="00743117" w:rsidRPr="00092D5F" w:rsidTr="00743117">
        <w:trPr>
          <w:trHeight w:val="1376"/>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2125"/>
              </w:tabs>
              <w:spacing w:before="36" w:line="276" w:lineRule="auto"/>
              <w:ind w:left="103"/>
              <w:rPr>
                <w:sz w:val="19"/>
              </w:rPr>
            </w:pPr>
            <w:r w:rsidRPr="00092D5F">
              <w:rPr>
                <w:w w:val="105"/>
                <w:sz w:val="19"/>
              </w:rPr>
              <w:t>2.Characteristics</w:t>
            </w:r>
            <w:r w:rsidRPr="00092D5F">
              <w:rPr>
                <w:w w:val="105"/>
                <w:sz w:val="19"/>
              </w:rPr>
              <w:tab/>
              <w:t>of</w:t>
            </w:r>
          </w:p>
          <w:p w:rsidR="00743117" w:rsidRPr="00092D5F" w:rsidRDefault="00743117" w:rsidP="00092D5F">
            <w:pPr>
              <w:tabs>
                <w:tab w:val="left" w:pos="1941"/>
              </w:tabs>
              <w:spacing w:before="117" w:line="276" w:lineRule="auto"/>
              <w:ind w:left="103"/>
              <w:rPr>
                <w:sz w:val="19"/>
              </w:rPr>
            </w:pPr>
            <w:r w:rsidRPr="00092D5F">
              <w:rPr>
                <w:w w:val="105"/>
                <w:sz w:val="19"/>
              </w:rPr>
              <w:t>children</w:t>
            </w:r>
            <w:r w:rsidRPr="00092D5F">
              <w:rPr>
                <w:w w:val="105"/>
                <w:sz w:val="19"/>
              </w:rPr>
              <w:tab/>
              <w:t>with</w:t>
            </w:r>
          </w:p>
          <w:p w:rsidR="00743117" w:rsidRPr="00092D5F" w:rsidRDefault="00743117" w:rsidP="00092D5F">
            <w:pPr>
              <w:spacing w:before="117" w:line="276" w:lineRule="auto"/>
              <w:ind w:left="103"/>
              <w:rPr>
                <w:sz w:val="19"/>
              </w:rPr>
            </w:pPr>
            <w:r w:rsidRPr="00092D5F">
              <w:rPr>
                <w:w w:val="105"/>
                <w:sz w:val="19"/>
              </w:rPr>
              <w:t>developmental disabilities</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75 (05)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5"/>
              <w:rPr>
                <w:sz w:val="21"/>
              </w:rPr>
            </w:pPr>
            <w:r w:rsidRPr="00092D5F">
              <w:rPr>
                <w:sz w:val="21"/>
              </w:rPr>
              <w:t>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1044"/>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9" w:line="276" w:lineRule="auto"/>
              <w:ind w:left="103"/>
              <w:rPr>
                <w:sz w:val="19"/>
              </w:rPr>
            </w:pPr>
            <w:r w:rsidRPr="00092D5F">
              <w:rPr>
                <w:w w:val="105"/>
                <w:sz w:val="19"/>
              </w:rPr>
              <w:t>3.Assessment of Children with Developmental Disabilities</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3"/>
              <w:rPr>
                <w:sz w:val="21"/>
              </w:rPr>
            </w:pPr>
            <w:r w:rsidRPr="00092D5F">
              <w:rPr>
                <w:sz w:val="21"/>
              </w:rPr>
              <w:t>75 (05)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4"/>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5"/>
              <w:rPr>
                <w:sz w:val="21"/>
              </w:rPr>
            </w:pPr>
            <w:r w:rsidRPr="00092D5F">
              <w:rPr>
                <w:sz w:val="21"/>
              </w:rPr>
              <w:t>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367"/>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3"/>
              <w:rPr>
                <w:sz w:val="19"/>
              </w:rPr>
            </w:pPr>
            <w:r w:rsidRPr="00092D5F">
              <w:rPr>
                <w:b/>
                <w:w w:val="115"/>
                <w:sz w:val="19"/>
              </w:rPr>
              <w:t>Practical</w:t>
            </w:r>
            <w:r w:rsidRPr="00092D5F">
              <w:rPr>
                <w:b/>
                <w:spacing w:val="-37"/>
                <w:w w:val="115"/>
                <w:sz w:val="19"/>
              </w:rPr>
              <w:t xml:space="preserve"> </w:t>
            </w:r>
            <w:r w:rsidRPr="00092D5F">
              <w:rPr>
                <w:b/>
                <w:w w:val="115"/>
                <w:sz w:val="19"/>
              </w:rPr>
              <w:t>hours</w:t>
            </w:r>
            <w:r w:rsidRPr="00092D5F">
              <w:rPr>
                <w:b/>
                <w:spacing w:val="-37"/>
                <w:w w:val="115"/>
                <w:sz w:val="19"/>
              </w:rPr>
              <w:t xml:space="preserve"> </w:t>
            </w:r>
            <w:r w:rsidRPr="00092D5F">
              <w:rPr>
                <w:b/>
                <w:w w:val="115"/>
                <w:sz w:val="19"/>
              </w:rPr>
              <w:t>and</w:t>
            </w:r>
            <w:r w:rsidRPr="00092D5F">
              <w:rPr>
                <w:b/>
                <w:spacing w:val="-36"/>
                <w:w w:val="115"/>
                <w:sz w:val="19"/>
              </w:rPr>
              <w:t xml:space="preserve"> </w:t>
            </w:r>
            <w:r w:rsidRPr="00092D5F">
              <w:rPr>
                <w:b/>
                <w:w w:val="115"/>
                <w:sz w:val="19"/>
              </w:rPr>
              <w:t>marks</w:t>
            </w:r>
            <w:r w:rsidRPr="00092D5F">
              <w:rPr>
                <w:b/>
                <w:spacing w:val="-38"/>
                <w:w w:val="115"/>
                <w:sz w:val="19"/>
              </w:rPr>
              <w:t xml:space="preserve"> </w:t>
            </w:r>
            <w:r w:rsidRPr="00092D5F">
              <w:rPr>
                <w:w w:val="255"/>
                <w:sz w:val="19"/>
              </w:rPr>
              <w:t></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375 (15)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225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150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375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671"/>
        </w:trPr>
        <w:tc>
          <w:tcPr>
            <w:tcW w:w="806"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ight="94"/>
              <w:rPr>
                <w:b/>
                <w:sz w:val="21"/>
              </w:rPr>
            </w:pPr>
            <w:r w:rsidRPr="00092D5F">
              <w:rPr>
                <w:b/>
                <w:sz w:val="21"/>
              </w:rPr>
              <w:t>II 16.1.2.</w:t>
            </w: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3"/>
              <w:rPr>
                <w:sz w:val="19"/>
              </w:rPr>
            </w:pPr>
            <w:r w:rsidRPr="00092D5F">
              <w:rPr>
                <w:w w:val="105"/>
                <w:sz w:val="19"/>
              </w:rPr>
              <w:t>4.Child Development and Learning</w:t>
            </w:r>
          </w:p>
          <w:p w:rsidR="00743117" w:rsidRPr="00092D5F" w:rsidRDefault="00743117" w:rsidP="00092D5F">
            <w:pPr>
              <w:spacing w:before="116" w:line="276" w:lineRule="auto"/>
              <w:ind w:left="103"/>
              <w:rPr>
                <w:sz w:val="19"/>
              </w:rPr>
            </w:pPr>
            <w:r w:rsidRPr="00092D5F">
              <w:rPr>
                <w:w w:val="105"/>
                <w:sz w:val="19"/>
              </w:rPr>
              <w:t>(common course)</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75 (05)</w:t>
            </w:r>
          </w:p>
        </w:tc>
        <w:tc>
          <w:tcPr>
            <w:tcW w:w="1378"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225(T)+375( P)= 600 (30</w:t>
            </w:r>
          </w:p>
          <w:p w:rsidR="00743117" w:rsidRPr="00092D5F" w:rsidRDefault="00743117" w:rsidP="00092D5F">
            <w:pPr>
              <w:spacing w:line="276" w:lineRule="auto"/>
              <w:ind w:left="103"/>
              <w:rPr>
                <w:sz w:val="21"/>
              </w:rPr>
            </w:pPr>
            <w:r w:rsidRPr="00092D5F">
              <w:rPr>
                <w:sz w:val="21"/>
              </w:rPr>
              <w:t>Credits)</w:t>
            </w: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75</w:t>
            </w:r>
          </w:p>
        </w:tc>
        <w:tc>
          <w:tcPr>
            <w:tcW w:w="1544"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5"/>
              <w:rPr>
                <w:sz w:val="21"/>
              </w:rPr>
            </w:pPr>
            <w:r w:rsidRPr="00092D5F">
              <w:rPr>
                <w:sz w:val="21"/>
              </w:rPr>
              <w:t>225(T)+375(P)</w:t>
            </w:r>
          </w:p>
          <w:p w:rsidR="00743117" w:rsidRPr="00092D5F" w:rsidRDefault="00743117" w:rsidP="00092D5F">
            <w:pPr>
              <w:spacing w:before="127" w:line="276" w:lineRule="auto"/>
              <w:ind w:left="105"/>
              <w:rPr>
                <w:sz w:val="21"/>
              </w:rPr>
            </w:pPr>
            <w:r w:rsidRPr="00092D5F">
              <w:rPr>
                <w:sz w:val="21"/>
              </w:rPr>
              <w:t>= 600</w:t>
            </w:r>
          </w:p>
        </w:tc>
      </w:tr>
      <w:tr w:rsidR="00743117" w:rsidRPr="00092D5F" w:rsidTr="00743117">
        <w:trPr>
          <w:trHeight w:val="704"/>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5.Curriculum Development</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75 (05)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5"/>
              <w:rPr>
                <w:sz w:val="21"/>
              </w:rPr>
            </w:pPr>
            <w:r w:rsidRPr="00092D5F">
              <w:rPr>
                <w:sz w:val="21"/>
              </w:rPr>
              <w:t>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1072"/>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19"/>
              </w:rPr>
              <w:t xml:space="preserve">6. </w:t>
            </w:r>
            <w:r w:rsidRPr="00092D5F">
              <w:rPr>
                <w:sz w:val="21"/>
              </w:rPr>
              <w:t>Teaching Approaches and Strategies</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75 (05)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5"/>
              <w:rPr>
                <w:sz w:val="21"/>
              </w:rPr>
            </w:pPr>
            <w:r w:rsidRPr="00092D5F">
              <w:rPr>
                <w:sz w:val="21"/>
              </w:rPr>
              <w:t>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367"/>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sz w:val="19"/>
              </w:rPr>
            </w:pPr>
            <w:r w:rsidRPr="00092D5F">
              <w:rPr>
                <w:b/>
                <w:w w:val="115"/>
                <w:sz w:val="19"/>
              </w:rPr>
              <w:t>Practical</w:t>
            </w:r>
            <w:r w:rsidRPr="00092D5F">
              <w:rPr>
                <w:b/>
                <w:spacing w:val="-37"/>
                <w:w w:val="115"/>
                <w:sz w:val="19"/>
              </w:rPr>
              <w:t xml:space="preserve"> </w:t>
            </w:r>
            <w:r w:rsidRPr="00092D5F">
              <w:rPr>
                <w:b/>
                <w:w w:val="115"/>
                <w:sz w:val="19"/>
              </w:rPr>
              <w:t>hours</w:t>
            </w:r>
            <w:r w:rsidRPr="00092D5F">
              <w:rPr>
                <w:b/>
                <w:spacing w:val="-37"/>
                <w:w w:val="115"/>
                <w:sz w:val="19"/>
              </w:rPr>
              <w:t xml:space="preserve"> </w:t>
            </w:r>
            <w:r w:rsidRPr="00092D5F">
              <w:rPr>
                <w:b/>
                <w:w w:val="115"/>
                <w:sz w:val="19"/>
              </w:rPr>
              <w:t>and</w:t>
            </w:r>
            <w:r w:rsidRPr="00092D5F">
              <w:rPr>
                <w:b/>
                <w:spacing w:val="-36"/>
                <w:w w:val="115"/>
                <w:sz w:val="19"/>
              </w:rPr>
              <w:t xml:space="preserve"> </w:t>
            </w:r>
            <w:r w:rsidRPr="00092D5F">
              <w:rPr>
                <w:b/>
                <w:w w:val="115"/>
                <w:sz w:val="19"/>
              </w:rPr>
              <w:t>marks</w:t>
            </w:r>
            <w:r w:rsidRPr="00092D5F">
              <w:rPr>
                <w:b/>
                <w:spacing w:val="-38"/>
                <w:w w:val="115"/>
                <w:sz w:val="19"/>
              </w:rPr>
              <w:t xml:space="preserve"> </w:t>
            </w:r>
            <w:r w:rsidRPr="00092D5F">
              <w:rPr>
                <w:w w:val="255"/>
                <w:sz w:val="19"/>
              </w:rPr>
              <w:t></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375 (15)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225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150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375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1006"/>
        </w:trPr>
        <w:tc>
          <w:tcPr>
            <w:tcW w:w="806"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ight="94"/>
              <w:rPr>
                <w:b/>
                <w:sz w:val="21"/>
              </w:rPr>
            </w:pPr>
            <w:r w:rsidRPr="00092D5F">
              <w:rPr>
                <w:b/>
                <w:sz w:val="21"/>
              </w:rPr>
              <w:t>III 16.1.3.</w:t>
            </w: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3"/>
              <w:rPr>
                <w:sz w:val="19"/>
              </w:rPr>
            </w:pPr>
            <w:r w:rsidRPr="00092D5F">
              <w:rPr>
                <w:w w:val="105"/>
                <w:sz w:val="19"/>
              </w:rPr>
              <w:t>7.Education in Emerging Indian Society and School Administration</w:t>
            </w:r>
          </w:p>
          <w:p w:rsidR="00743117" w:rsidRPr="00092D5F" w:rsidRDefault="00743117" w:rsidP="00092D5F">
            <w:pPr>
              <w:spacing w:before="2" w:line="276" w:lineRule="auto"/>
              <w:ind w:left="103"/>
              <w:rPr>
                <w:sz w:val="19"/>
              </w:rPr>
            </w:pPr>
            <w:r w:rsidRPr="00092D5F">
              <w:rPr>
                <w:w w:val="105"/>
                <w:sz w:val="19"/>
              </w:rPr>
              <w:t>(common course)</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3"/>
              <w:rPr>
                <w:sz w:val="21"/>
              </w:rPr>
            </w:pPr>
            <w:r w:rsidRPr="00092D5F">
              <w:rPr>
                <w:sz w:val="21"/>
              </w:rPr>
              <w:t>75 (05)</w:t>
            </w:r>
          </w:p>
        </w:tc>
        <w:tc>
          <w:tcPr>
            <w:tcW w:w="1378"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3"/>
              <w:rPr>
                <w:sz w:val="21"/>
              </w:rPr>
            </w:pPr>
            <w:r w:rsidRPr="00092D5F">
              <w:rPr>
                <w:sz w:val="21"/>
              </w:rPr>
              <w:t>225(T)+375( P)= 600 (30</w:t>
            </w:r>
          </w:p>
          <w:p w:rsidR="00743117" w:rsidRPr="00092D5F" w:rsidRDefault="00743117" w:rsidP="00092D5F">
            <w:pPr>
              <w:spacing w:line="276" w:lineRule="auto"/>
              <w:ind w:left="103"/>
              <w:rPr>
                <w:sz w:val="21"/>
              </w:rPr>
            </w:pPr>
            <w:r w:rsidRPr="00092D5F">
              <w:rPr>
                <w:sz w:val="21"/>
              </w:rPr>
              <w:t>Credits)</w:t>
            </w: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3"/>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4"/>
              <w:rPr>
                <w:sz w:val="21"/>
              </w:rPr>
            </w:pPr>
            <w:r w:rsidRPr="00092D5F">
              <w:rPr>
                <w:sz w:val="21"/>
              </w:rPr>
              <w:t>75</w:t>
            </w:r>
          </w:p>
        </w:tc>
        <w:tc>
          <w:tcPr>
            <w:tcW w:w="1544"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5"/>
              <w:rPr>
                <w:sz w:val="21"/>
              </w:rPr>
            </w:pPr>
            <w:r w:rsidRPr="00092D5F">
              <w:rPr>
                <w:sz w:val="21"/>
              </w:rPr>
              <w:t>225(T)+375(P)</w:t>
            </w:r>
          </w:p>
          <w:p w:rsidR="00743117" w:rsidRPr="00092D5F" w:rsidRDefault="00743117" w:rsidP="00092D5F">
            <w:pPr>
              <w:spacing w:before="127" w:line="276" w:lineRule="auto"/>
              <w:ind w:left="105"/>
              <w:rPr>
                <w:sz w:val="21"/>
              </w:rPr>
            </w:pPr>
            <w:r w:rsidRPr="00092D5F">
              <w:rPr>
                <w:sz w:val="21"/>
              </w:rPr>
              <w:t>= 600</w:t>
            </w:r>
          </w:p>
        </w:tc>
      </w:tr>
      <w:tr w:rsidR="00743117" w:rsidRPr="00092D5F" w:rsidTr="00743117">
        <w:trPr>
          <w:trHeight w:val="1041"/>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5" w:line="276" w:lineRule="auto"/>
              <w:ind w:left="103" w:right="810"/>
              <w:rPr>
                <w:sz w:val="19"/>
              </w:rPr>
            </w:pPr>
            <w:r w:rsidRPr="00092D5F">
              <w:rPr>
                <w:w w:val="105"/>
                <w:sz w:val="19"/>
              </w:rPr>
              <w:t>8. Methods of Teaching in elementary School</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75 (05)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5"/>
              <w:rPr>
                <w:sz w:val="21"/>
              </w:rPr>
            </w:pPr>
            <w:r w:rsidRPr="00092D5F">
              <w:rPr>
                <w:sz w:val="21"/>
              </w:rPr>
              <w:t>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368"/>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9.Therapeutics</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75 (05)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5"/>
              <w:rPr>
                <w:sz w:val="21"/>
              </w:rPr>
            </w:pPr>
            <w:r w:rsidRPr="00092D5F">
              <w:rPr>
                <w:sz w:val="21"/>
              </w:rPr>
              <w:t>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369"/>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5" w:line="276" w:lineRule="auto"/>
              <w:ind w:left="103"/>
              <w:rPr>
                <w:sz w:val="19"/>
              </w:rPr>
            </w:pPr>
            <w:r w:rsidRPr="00092D5F">
              <w:rPr>
                <w:b/>
                <w:w w:val="115"/>
                <w:sz w:val="19"/>
              </w:rPr>
              <w:t>Practical</w:t>
            </w:r>
            <w:r w:rsidRPr="00092D5F">
              <w:rPr>
                <w:b/>
                <w:spacing w:val="-37"/>
                <w:w w:val="115"/>
                <w:sz w:val="19"/>
              </w:rPr>
              <w:t xml:space="preserve"> </w:t>
            </w:r>
            <w:r w:rsidRPr="00092D5F">
              <w:rPr>
                <w:b/>
                <w:w w:val="115"/>
                <w:sz w:val="19"/>
              </w:rPr>
              <w:t>hours</w:t>
            </w:r>
            <w:r w:rsidRPr="00092D5F">
              <w:rPr>
                <w:b/>
                <w:spacing w:val="-37"/>
                <w:w w:val="115"/>
                <w:sz w:val="19"/>
              </w:rPr>
              <w:t xml:space="preserve"> </w:t>
            </w:r>
            <w:r w:rsidRPr="00092D5F">
              <w:rPr>
                <w:b/>
                <w:w w:val="115"/>
                <w:sz w:val="19"/>
              </w:rPr>
              <w:t>and</w:t>
            </w:r>
            <w:r w:rsidRPr="00092D5F">
              <w:rPr>
                <w:b/>
                <w:spacing w:val="-36"/>
                <w:w w:val="115"/>
                <w:sz w:val="19"/>
              </w:rPr>
              <w:t xml:space="preserve"> </w:t>
            </w:r>
            <w:r w:rsidRPr="00092D5F">
              <w:rPr>
                <w:b/>
                <w:w w:val="115"/>
                <w:sz w:val="19"/>
              </w:rPr>
              <w:t>marks</w:t>
            </w:r>
            <w:r w:rsidRPr="00092D5F">
              <w:rPr>
                <w:b/>
                <w:spacing w:val="-38"/>
                <w:w w:val="115"/>
                <w:sz w:val="19"/>
              </w:rPr>
              <w:t xml:space="preserve"> </w:t>
            </w:r>
            <w:r w:rsidRPr="00092D5F">
              <w:rPr>
                <w:w w:val="255"/>
                <w:sz w:val="19"/>
              </w:rPr>
              <w:t></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3"/>
              <w:rPr>
                <w:b/>
                <w:sz w:val="21"/>
              </w:rPr>
            </w:pPr>
            <w:r w:rsidRPr="00092D5F">
              <w:rPr>
                <w:b/>
                <w:sz w:val="21"/>
              </w:rPr>
              <w:t>375 (15)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3"/>
              <w:rPr>
                <w:b/>
                <w:sz w:val="21"/>
              </w:rPr>
            </w:pPr>
            <w:r w:rsidRPr="00092D5F">
              <w:rPr>
                <w:b/>
                <w:sz w:val="21"/>
              </w:rPr>
              <w:t>225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3"/>
              <w:rPr>
                <w:b/>
                <w:sz w:val="21"/>
              </w:rPr>
            </w:pPr>
            <w:r w:rsidRPr="00092D5F">
              <w:rPr>
                <w:b/>
                <w:sz w:val="21"/>
              </w:rPr>
              <w:t>150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Pr>
                <w:b/>
                <w:sz w:val="21"/>
              </w:rPr>
            </w:pPr>
            <w:r w:rsidRPr="00092D5F">
              <w:rPr>
                <w:b/>
                <w:sz w:val="21"/>
              </w:rPr>
              <w:t>375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r w:rsidR="00743117" w:rsidRPr="00092D5F" w:rsidTr="00743117">
        <w:trPr>
          <w:trHeight w:val="670"/>
        </w:trPr>
        <w:tc>
          <w:tcPr>
            <w:tcW w:w="806"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ight="94"/>
              <w:rPr>
                <w:b/>
                <w:sz w:val="21"/>
              </w:rPr>
            </w:pPr>
            <w:r w:rsidRPr="00092D5F">
              <w:rPr>
                <w:b/>
                <w:sz w:val="21"/>
              </w:rPr>
              <w:t>IV 16.1.4.</w:t>
            </w: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10.Inclusive Education (common</w:t>
            </w:r>
          </w:p>
          <w:p w:rsidR="00743117" w:rsidRPr="00092D5F" w:rsidRDefault="00743117" w:rsidP="00092D5F">
            <w:pPr>
              <w:spacing w:before="117" w:line="276" w:lineRule="auto"/>
              <w:ind w:left="103"/>
              <w:rPr>
                <w:sz w:val="19"/>
              </w:rPr>
            </w:pPr>
            <w:r w:rsidRPr="00092D5F">
              <w:rPr>
                <w:w w:val="105"/>
                <w:sz w:val="19"/>
              </w:rPr>
              <w:t>course)</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75 (05)</w:t>
            </w:r>
          </w:p>
        </w:tc>
        <w:tc>
          <w:tcPr>
            <w:tcW w:w="1378"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225(T)+375( P)= 600 (30</w:t>
            </w: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75</w:t>
            </w:r>
          </w:p>
        </w:tc>
        <w:tc>
          <w:tcPr>
            <w:tcW w:w="1544"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5"/>
              <w:rPr>
                <w:sz w:val="21"/>
              </w:rPr>
            </w:pPr>
            <w:r w:rsidRPr="00092D5F">
              <w:rPr>
                <w:sz w:val="21"/>
              </w:rPr>
              <w:t>225(T)+375(P)</w:t>
            </w:r>
          </w:p>
          <w:p w:rsidR="00743117" w:rsidRPr="00092D5F" w:rsidRDefault="00743117" w:rsidP="00092D5F">
            <w:pPr>
              <w:spacing w:before="128" w:line="276" w:lineRule="auto"/>
              <w:ind w:left="105"/>
              <w:rPr>
                <w:sz w:val="21"/>
              </w:rPr>
            </w:pPr>
            <w:r w:rsidRPr="00092D5F">
              <w:rPr>
                <w:sz w:val="21"/>
              </w:rPr>
              <w:t>= 600</w:t>
            </w:r>
          </w:p>
        </w:tc>
      </w:tr>
      <w:tr w:rsidR="00743117" w:rsidRPr="00092D5F" w:rsidTr="00743117">
        <w:trPr>
          <w:trHeight w:val="369"/>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b/>
                <w:sz w:val="21"/>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1319"/>
                <w:tab w:val="left" w:pos="2018"/>
              </w:tabs>
              <w:spacing w:before="2" w:line="276" w:lineRule="auto"/>
              <w:ind w:left="103"/>
              <w:rPr>
                <w:sz w:val="19"/>
              </w:rPr>
            </w:pPr>
            <w:r w:rsidRPr="00092D5F">
              <w:rPr>
                <w:w w:val="105"/>
                <w:sz w:val="19"/>
              </w:rPr>
              <w:t>11.Family</w:t>
            </w:r>
            <w:r w:rsidRPr="00092D5F">
              <w:rPr>
                <w:w w:val="105"/>
                <w:sz w:val="19"/>
              </w:rPr>
              <w:tab/>
              <w:t>and</w:t>
            </w:r>
            <w:r w:rsidRPr="00092D5F">
              <w:rPr>
                <w:w w:val="105"/>
                <w:sz w:val="19"/>
              </w:rPr>
              <w:tab/>
              <w:t>Community</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21"/>
              </w:rPr>
            </w:pPr>
            <w:r w:rsidRPr="00092D5F">
              <w:rPr>
                <w:sz w:val="21"/>
              </w:rPr>
              <w:t>75 (05)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5"/>
              <w:rPr>
                <w:sz w:val="21"/>
              </w:rPr>
            </w:pPr>
            <w:r w:rsidRPr="00092D5F">
              <w:rPr>
                <w:sz w:val="21"/>
              </w:rPr>
              <w:t>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r>
    </w:tbl>
    <w:p w:rsidR="00743117" w:rsidRPr="00092D5F" w:rsidRDefault="00743117" w:rsidP="00092D5F">
      <w:pPr>
        <w:widowControl/>
        <w:autoSpaceDE/>
        <w:autoSpaceDN/>
        <w:spacing w:line="276" w:lineRule="auto"/>
        <w:rPr>
          <w:sz w:val="2"/>
          <w:szCs w:val="2"/>
        </w:rPr>
        <w:sectPr w:rsidR="00743117" w:rsidRPr="00092D5F">
          <w:pgSz w:w="11910" w:h="16840"/>
          <w:pgMar w:top="1600" w:right="680" w:bottom="2160" w:left="1180" w:header="0" w:footer="1882" w:gutter="0"/>
          <w:cols w:space="720"/>
        </w:sectPr>
      </w:pPr>
    </w:p>
    <w:p w:rsidR="00743117" w:rsidRPr="00092D5F" w:rsidRDefault="00743117" w:rsidP="00092D5F">
      <w:pPr>
        <w:spacing w:line="276" w:lineRule="auto"/>
        <w:rPr>
          <w:b/>
          <w:sz w:val="20"/>
          <w:szCs w:val="23"/>
        </w:rPr>
      </w:pPr>
    </w:p>
    <w:p w:rsidR="00743117" w:rsidRPr="00092D5F" w:rsidRDefault="00743117" w:rsidP="00092D5F">
      <w:pPr>
        <w:spacing w:before="8" w:line="276" w:lineRule="auto"/>
        <w:rPr>
          <w:b/>
          <w:sz w:val="24"/>
          <w:szCs w:val="2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054"/>
        <w:gridCol w:w="966"/>
        <w:gridCol w:w="1378"/>
        <w:gridCol w:w="689"/>
        <w:gridCol w:w="688"/>
        <w:gridCol w:w="688"/>
        <w:gridCol w:w="1544"/>
      </w:tblGrid>
      <w:tr w:rsidR="00743117" w:rsidRPr="00092D5F" w:rsidTr="00743117">
        <w:trPr>
          <w:trHeight w:val="335"/>
        </w:trPr>
        <w:tc>
          <w:tcPr>
            <w:tcW w:w="806" w:type="dxa"/>
            <w:vMerge w:val="restart"/>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(common course)</w:t>
            </w:r>
          </w:p>
        </w:tc>
        <w:tc>
          <w:tcPr>
            <w:tcW w:w="966"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378" w:type="dxa"/>
            <w:vMerge w:val="restart"/>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Credits)</w:t>
            </w:r>
          </w:p>
        </w:tc>
        <w:tc>
          <w:tcPr>
            <w:tcW w:w="689"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688"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688"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544" w:type="dxa"/>
            <w:vMerge w:val="restart"/>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r>
      <w:tr w:rsidR="00743117" w:rsidRPr="00092D5F" w:rsidTr="00743117">
        <w:trPr>
          <w:trHeight w:val="1041"/>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0"/>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6" w:line="276" w:lineRule="auto"/>
              <w:ind w:left="103" w:right="506"/>
              <w:rPr>
                <w:sz w:val="19"/>
              </w:rPr>
            </w:pPr>
            <w:r w:rsidRPr="00092D5F">
              <w:rPr>
                <w:w w:val="105"/>
                <w:sz w:val="19"/>
              </w:rPr>
              <w:t>12.Management of groups with high support needs</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21"/>
              </w:rPr>
            </w:pPr>
            <w:r w:rsidRPr="00092D5F">
              <w:rPr>
                <w:sz w:val="21"/>
              </w:rPr>
              <w:t>75 (05)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30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45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5"/>
              <w:rPr>
                <w:sz w:val="21"/>
              </w:rPr>
            </w:pPr>
            <w:r w:rsidRPr="00092D5F">
              <w:rPr>
                <w:sz w:val="21"/>
              </w:rPr>
              <w:t>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0"/>
              </w:rPr>
            </w:pPr>
          </w:p>
        </w:tc>
      </w:tr>
      <w:tr w:rsidR="00743117" w:rsidRPr="00092D5F" w:rsidTr="00743117">
        <w:trPr>
          <w:trHeight w:val="368"/>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0"/>
              </w:rPr>
            </w:pP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sz w:val="21"/>
              </w:rPr>
            </w:pPr>
            <w:r w:rsidRPr="00092D5F">
              <w:rPr>
                <w:b/>
                <w:w w:val="115"/>
                <w:sz w:val="21"/>
              </w:rPr>
              <w:t>Practical</w:t>
            </w:r>
            <w:r w:rsidRPr="00092D5F">
              <w:rPr>
                <w:b/>
                <w:spacing w:val="-42"/>
                <w:w w:val="115"/>
                <w:sz w:val="21"/>
              </w:rPr>
              <w:t xml:space="preserve"> </w:t>
            </w:r>
            <w:r w:rsidRPr="00092D5F">
              <w:rPr>
                <w:b/>
                <w:w w:val="115"/>
                <w:sz w:val="21"/>
              </w:rPr>
              <w:t>hours</w:t>
            </w:r>
            <w:r w:rsidRPr="00092D5F">
              <w:rPr>
                <w:b/>
                <w:spacing w:val="-42"/>
                <w:w w:val="115"/>
                <w:sz w:val="21"/>
              </w:rPr>
              <w:t xml:space="preserve"> </w:t>
            </w:r>
            <w:r w:rsidRPr="00092D5F">
              <w:rPr>
                <w:b/>
                <w:w w:val="115"/>
                <w:sz w:val="21"/>
              </w:rPr>
              <w:t>and</w:t>
            </w:r>
            <w:r w:rsidRPr="00092D5F">
              <w:rPr>
                <w:b/>
                <w:spacing w:val="-42"/>
                <w:w w:val="115"/>
                <w:sz w:val="21"/>
              </w:rPr>
              <w:t xml:space="preserve"> </w:t>
            </w:r>
            <w:r w:rsidRPr="00092D5F">
              <w:rPr>
                <w:b/>
                <w:w w:val="115"/>
                <w:sz w:val="21"/>
              </w:rPr>
              <w:t>marks</w:t>
            </w:r>
            <w:r w:rsidRPr="00092D5F">
              <w:rPr>
                <w:b/>
                <w:spacing w:val="-42"/>
                <w:w w:val="115"/>
                <w:sz w:val="21"/>
              </w:rPr>
              <w:t xml:space="preserve"> </w:t>
            </w:r>
            <w:r w:rsidRPr="00092D5F">
              <w:rPr>
                <w:spacing w:val="-133"/>
                <w:w w:val="205"/>
                <w:sz w:val="21"/>
              </w:rPr>
              <w:t></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375 (15)</w:t>
            </w:r>
          </w:p>
        </w:tc>
        <w:tc>
          <w:tcPr>
            <w:tcW w:w="1378"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1"/>
              </w:rPr>
            </w:pP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225</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150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375</w:t>
            </w:r>
          </w:p>
        </w:tc>
        <w:tc>
          <w:tcPr>
            <w:tcW w:w="1544" w:type="dxa"/>
            <w:vMerge/>
            <w:tcBorders>
              <w:top w:val="single" w:sz="4" w:space="0" w:color="000000"/>
              <w:left w:val="single" w:sz="4" w:space="0" w:color="000000"/>
              <w:bottom w:val="single" w:sz="4" w:space="0" w:color="000000"/>
              <w:right w:val="single" w:sz="4" w:space="0" w:color="000000"/>
            </w:tcBorders>
            <w:vAlign w:val="center"/>
            <w:hideMark/>
          </w:tcPr>
          <w:p w:rsidR="00743117" w:rsidRPr="00092D5F" w:rsidRDefault="00743117" w:rsidP="00092D5F">
            <w:pPr>
              <w:spacing w:line="276" w:lineRule="auto"/>
              <w:rPr>
                <w:sz w:val="20"/>
              </w:rPr>
            </w:pPr>
          </w:p>
        </w:tc>
      </w:tr>
      <w:tr w:rsidR="00743117" w:rsidRPr="00092D5F" w:rsidTr="00743117">
        <w:trPr>
          <w:trHeight w:val="738"/>
        </w:trPr>
        <w:tc>
          <w:tcPr>
            <w:tcW w:w="80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Total</w:t>
            </w:r>
          </w:p>
        </w:tc>
        <w:tc>
          <w:tcPr>
            <w:tcW w:w="305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1"/>
              <w:rPr>
                <w:b/>
                <w:sz w:val="21"/>
              </w:rPr>
            </w:pPr>
            <w:r w:rsidRPr="00092D5F">
              <w:rPr>
                <w:b/>
                <w:sz w:val="21"/>
              </w:rPr>
              <w:t>Grand Total</w:t>
            </w:r>
          </w:p>
        </w:tc>
        <w:tc>
          <w:tcPr>
            <w:tcW w:w="966"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21"/>
              </w:rPr>
            </w:pPr>
            <w:r w:rsidRPr="00092D5F">
              <w:rPr>
                <w:b/>
                <w:sz w:val="21"/>
              </w:rPr>
              <w:t>2400</w:t>
            </w:r>
          </w:p>
          <w:p w:rsidR="00743117" w:rsidRPr="00092D5F" w:rsidRDefault="00743117" w:rsidP="00092D5F">
            <w:pPr>
              <w:spacing w:before="129" w:line="276" w:lineRule="auto"/>
              <w:ind w:left="103"/>
              <w:rPr>
                <w:b/>
                <w:sz w:val="21"/>
              </w:rPr>
            </w:pPr>
            <w:r w:rsidRPr="00092D5F">
              <w:rPr>
                <w:b/>
                <w:sz w:val="21"/>
              </w:rPr>
              <w:t>(120)</w:t>
            </w:r>
          </w:p>
        </w:tc>
        <w:tc>
          <w:tcPr>
            <w:tcW w:w="137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2400</w:t>
            </w:r>
          </w:p>
        </w:tc>
        <w:tc>
          <w:tcPr>
            <w:tcW w:w="689"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1260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21"/>
              </w:rPr>
            </w:pPr>
            <w:r w:rsidRPr="00092D5F">
              <w:rPr>
                <w:b/>
                <w:sz w:val="21"/>
              </w:rPr>
              <w:t>1140</w:t>
            </w:r>
          </w:p>
        </w:tc>
        <w:tc>
          <w:tcPr>
            <w:tcW w:w="688"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2400</w:t>
            </w:r>
          </w:p>
        </w:tc>
        <w:tc>
          <w:tcPr>
            <w:tcW w:w="1544"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5"/>
              <w:rPr>
                <w:b/>
                <w:sz w:val="21"/>
              </w:rPr>
            </w:pPr>
            <w:r w:rsidRPr="00092D5F">
              <w:rPr>
                <w:b/>
                <w:sz w:val="21"/>
              </w:rPr>
              <w:t>2400</w:t>
            </w:r>
          </w:p>
        </w:tc>
      </w:tr>
    </w:tbl>
    <w:p w:rsidR="00743117" w:rsidRPr="00092D5F" w:rsidRDefault="00743117" w:rsidP="00092D5F">
      <w:pPr>
        <w:spacing w:before="8" w:line="276" w:lineRule="auto"/>
        <w:rPr>
          <w:b/>
          <w:sz w:val="15"/>
          <w:szCs w:val="23"/>
        </w:rPr>
      </w:pPr>
    </w:p>
    <w:p w:rsidR="00743117" w:rsidRPr="00092D5F" w:rsidRDefault="00743117" w:rsidP="00092D5F">
      <w:pPr>
        <w:spacing w:before="94" w:line="276" w:lineRule="auto"/>
        <w:ind w:left="220"/>
        <w:rPr>
          <w:b/>
          <w:sz w:val="23"/>
        </w:rPr>
      </w:pPr>
      <w:r w:rsidRPr="00092D5F">
        <w:rPr>
          <w:b/>
          <w:sz w:val="23"/>
        </w:rPr>
        <w:t>COUREWISE HOURS AND MARKS DISTRIBUTION</w:t>
      </w:r>
    </w:p>
    <w:p w:rsidR="00743117" w:rsidRPr="00092D5F" w:rsidRDefault="00743117" w:rsidP="00092D5F">
      <w:pPr>
        <w:spacing w:before="11" w:line="276" w:lineRule="auto"/>
        <w:rPr>
          <w:b/>
          <w:sz w:val="28"/>
          <w:szCs w:val="23"/>
        </w:rPr>
      </w:pPr>
    </w:p>
    <w:p w:rsidR="00743117" w:rsidRPr="00092D5F" w:rsidRDefault="005159D9" w:rsidP="00092D5F">
      <w:pPr>
        <w:numPr>
          <w:ilvl w:val="1"/>
          <w:numId w:val="4"/>
        </w:numPr>
        <w:tabs>
          <w:tab w:val="left" w:pos="689"/>
        </w:tabs>
        <w:spacing w:line="276" w:lineRule="auto"/>
        <w:rPr>
          <w:b/>
          <w:sz w:val="23"/>
        </w:rPr>
      </w:pPr>
      <w:r w:rsidRPr="00092D5F">
        <w:rPr>
          <w:b/>
          <w:sz w:val="23"/>
        </w:rPr>
        <w:t>Practical</w:t>
      </w:r>
    </w:p>
    <w:p w:rsidR="00743117" w:rsidRPr="00092D5F" w:rsidRDefault="00743117" w:rsidP="00092D5F">
      <w:pPr>
        <w:spacing w:before="7" w:line="276" w:lineRule="auto"/>
        <w:rPr>
          <w:b/>
          <w:sz w:val="28"/>
          <w:szCs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861"/>
        <w:gridCol w:w="1103"/>
        <w:gridCol w:w="1241"/>
        <w:gridCol w:w="1103"/>
        <w:gridCol w:w="965"/>
      </w:tblGrid>
      <w:tr w:rsidR="00743117" w:rsidRPr="00092D5F" w:rsidTr="00743117">
        <w:trPr>
          <w:trHeight w:val="670"/>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4"/>
              <w:rPr>
                <w:b/>
                <w:sz w:val="19"/>
              </w:rPr>
            </w:pPr>
            <w:r w:rsidRPr="00092D5F">
              <w:rPr>
                <w:b/>
                <w:w w:val="105"/>
                <w:sz w:val="19"/>
              </w:rPr>
              <w:t>Sl. No</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1" w:line="276" w:lineRule="auto"/>
              <w:ind w:left="104"/>
              <w:rPr>
                <w:b/>
                <w:sz w:val="19"/>
              </w:rPr>
            </w:pPr>
            <w:r w:rsidRPr="00092D5F">
              <w:rPr>
                <w:b/>
                <w:w w:val="105"/>
                <w:sz w:val="19"/>
              </w:rPr>
              <w:t>Semester-I</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3"/>
              <w:rPr>
                <w:b/>
                <w:sz w:val="19"/>
              </w:rPr>
            </w:pPr>
            <w:r w:rsidRPr="00092D5F">
              <w:rPr>
                <w:b/>
                <w:w w:val="105"/>
                <w:sz w:val="19"/>
              </w:rPr>
              <w:t>Hours</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2"/>
              <w:rPr>
                <w:b/>
                <w:sz w:val="19"/>
              </w:rPr>
            </w:pPr>
            <w:r w:rsidRPr="00092D5F">
              <w:rPr>
                <w:b/>
                <w:w w:val="105"/>
                <w:sz w:val="19"/>
              </w:rPr>
              <w:t>Internal</w:t>
            </w:r>
          </w:p>
          <w:p w:rsidR="00743117" w:rsidRPr="00092D5F" w:rsidRDefault="00743117" w:rsidP="00092D5F">
            <w:pPr>
              <w:spacing w:before="119" w:line="276" w:lineRule="auto"/>
              <w:ind w:left="102"/>
              <w:rPr>
                <w:b/>
                <w:sz w:val="19"/>
              </w:rPr>
            </w:pPr>
            <w:r w:rsidRPr="00092D5F">
              <w:rPr>
                <w:b/>
                <w:w w:val="105"/>
                <w:sz w:val="19"/>
              </w:rPr>
              <w:t>marks</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2"/>
              <w:rPr>
                <w:b/>
                <w:sz w:val="19"/>
              </w:rPr>
            </w:pPr>
            <w:r w:rsidRPr="00092D5F">
              <w:rPr>
                <w:b/>
                <w:w w:val="105"/>
                <w:sz w:val="19"/>
              </w:rPr>
              <w:t>External</w:t>
            </w:r>
          </w:p>
          <w:p w:rsidR="00743117" w:rsidRPr="00092D5F" w:rsidRDefault="00743117" w:rsidP="00092D5F">
            <w:pPr>
              <w:spacing w:before="119" w:line="276" w:lineRule="auto"/>
              <w:ind w:left="102"/>
              <w:rPr>
                <w:b/>
                <w:sz w:val="19"/>
              </w:rPr>
            </w:pPr>
            <w:r w:rsidRPr="00092D5F">
              <w:rPr>
                <w:b/>
                <w:w w:val="105"/>
                <w:sz w:val="19"/>
              </w:rPr>
              <w:t>marks</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2" w:line="276" w:lineRule="auto"/>
              <w:ind w:left="102"/>
              <w:rPr>
                <w:b/>
                <w:sz w:val="19"/>
              </w:rPr>
            </w:pPr>
            <w:r w:rsidRPr="00092D5F">
              <w:rPr>
                <w:b/>
                <w:w w:val="105"/>
                <w:sz w:val="19"/>
              </w:rPr>
              <w:t>Total</w:t>
            </w:r>
          </w:p>
        </w:tc>
      </w:tr>
      <w:tr w:rsidR="00743117" w:rsidRPr="00092D5F" w:rsidTr="00743117">
        <w:trPr>
          <w:trHeight w:val="372"/>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19"/>
              </w:rPr>
            </w:pPr>
            <w:r w:rsidRPr="00092D5F">
              <w:rPr>
                <w:b/>
                <w:w w:val="105"/>
                <w:sz w:val="19"/>
              </w:rPr>
              <w:t>16.2.1.</w:t>
            </w:r>
          </w:p>
        </w:tc>
        <w:tc>
          <w:tcPr>
            <w:tcW w:w="3861"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241"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965"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r>
      <w:tr w:rsidR="00743117" w:rsidRPr="00092D5F" w:rsidTr="00743117">
        <w:trPr>
          <w:trHeight w:val="1143"/>
        </w:trPr>
        <w:tc>
          <w:tcPr>
            <w:tcW w:w="82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b/>
                <w:sz w:val="32"/>
              </w:rPr>
            </w:pPr>
          </w:p>
          <w:p w:rsidR="00743117" w:rsidRPr="00092D5F" w:rsidRDefault="00743117" w:rsidP="00092D5F">
            <w:pPr>
              <w:spacing w:before="1" w:line="276" w:lineRule="auto"/>
              <w:ind w:left="104"/>
              <w:rPr>
                <w:sz w:val="21"/>
              </w:rPr>
            </w:pPr>
            <w:r w:rsidRPr="00092D5F">
              <w:rPr>
                <w:sz w:val="21"/>
              </w:rPr>
              <w:t>I (a)</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1556"/>
                <w:tab w:val="left" w:pos="2180"/>
                <w:tab w:val="left" w:pos="3374"/>
              </w:tabs>
              <w:spacing w:line="276" w:lineRule="auto"/>
              <w:ind w:left="104" w:right="97"/>
              <w:rPr>
                <w:sz w:val="21"/>
              </w:rPr>
            </w:pPr>
            <w:r w:rsidRPr="00092D5F">
              <w:rPr>
                <w:sz w:val="21"/>
              </w:rPr>
              <w:t>Assessment</w:t>
            </w:r>
            <w:r w:rsidRPr="00092D5F">
              <w:rPr>
                <w:sz w:val="21"/>
              </w:rPr>
              <w:tab/>
              <w:t>of</w:t>
            </w:r>
            <w:r w:rsidRPr="00092D5F">
              <w:rPr>
                <w:sz w:val="21"/>
              </w:rPr>
              <w:tab/>
              <w:t>Children</w:t>
            </w:r>
            <w:r w:rsidRPr="00092D5F">
              <w:rPr>
                <w:sz w:val="21"/>
              </w:rPr>
              <w:tab/>
            </w:r>
            <w:r w:rsidRPr="00092D5F">
              <w:rPr>
                <w:spacing w:val="-5"/>
                <w:sz w:val="21"/>
              </w:rPr>
              <w:t xml:space="preserve">with </w:t>
            </w:r>
            <w:r w:rsidRPr="00092D5F">
              <w:rPr>
                <w:sz w:val="21"/>
              </w:rPr>
              <w:t>Developmental</w:t>
            </w:r>
            <w:r w:rsidRPr="00092D5F">
              <w:rPr>
                <w:spacing w:val="2"/>
                <w:sz w:val="21"/>
              </w:rPr>
              <w:t xml:space="preserve"> </w:t>
            </w:r>
            <w:r w:rsidRPr="00092D5F">
              <w:rPr>
                <w:sz w:val="21"/>
              </w:rPr>
              <w:t>Disabilities</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125</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75</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50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1"/>
              <w:rPr>
                <w:sz w:val="19"/>
              </w:rPr>
            </w:pPr>
            <w:r w:rsidRPr="00092D5F">
              <w:rPr>
                <w:w w:val="105"/>
                <w:sz w:val="19"/>
              </w:rPr>
              <w:t>125</w:t>
            </w:r>
          </w:p>
        </w:tc>
      </w:tr>
      <w:tr w:rsidR="00743117" w:rsidRPr="00092D5F" w:rsidTr="00743117">
        <w:trPr>
          <w:trHeight w:val="1106"/>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II (a)</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1638"/>
                <w:tab w:val="left" w:pos="2753"/>
              </w:tabs>
              <w:spacing w:before="1" w:line="276" w:lineRule="auto"/>
              <w:ind w:left="104" w:right="99" w:firstLine="51"/>
              <w:rPr>
                <w:sz w:val="21"/>
              </w:rPr>
            </w:pPr>
            <w:r w:rsidRPr="00092D5F">
              <w:rPr>
                <w:sz w:val="21"/>
              </w:rPr>
              <w:t>Individualized</w:t>
            </w:r>
            <w:r w:rsidRPr="00092D5F">
              <w:rPr>
                <w:sz w:val="21"/>
              </w:rPr>
              <w:tab/>
              <w:t>Education</w:t>
            </w:r>
            <w:r w:rsidRPr="00092D5F">
              <w:rPr>
                <w:sz w:val="21"/>
              </w:rPr>
              <w:tab/>
            </w:r>
            <w:proofErr w:type="spellStart"/>
            <w:r w:rsidRPr="00092D5F">
              <w:rPr>
                <w:spacing w:val="-3"/>
                <w:sz w:val="21"/>
              </w:rPr>
              <w:t>Programme</w:t>
            </w:r>
            <w:proofErr w:type="spellEnd"/>
            <w:r w:rsidRPr="00092D5F">
              <w:rPr>
                <w:spacing w:val="-3"/>
                <w:sz w:val="21"/>
              </w:rPr>
              <w:t xml:space="preserve"> </w:t>
            </w:r>
            <w:r w:rsidRPr="00092D5F">
              <w:rPr>
                <w:sz w:val="21"/>
              </w:rPr>
              <w:t>(ASD,ID,</w:t>
            </w:r>
            <w:r w:rsidRPr="00092D5F">
              <w:rPr>
                <w:spacing w:val="1"/>
                <w:sz w:val="21"/>
              </w:rPr>
              <w:t xml:space="preserve"> </w:t>
            </w:r>
            <w:r w:rsidRPr="00092D5F">
              <w:rPr>
                <w:sz w:val="21"/>
              </w:rPr>
              <w:t>SLD)</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19"/>
              </w:rPr>
            </w:pPr>
            <w:r w:rsidRPr="00092D5F">
              <w:rPr>
                <w:w w:val="105"/>
                <w:sz w:val="19"/>
              </w:rPr>
              <w:t>150</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90</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60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1"/>
              <w:rPr>
                <w:sz w:val="19"/>
              </w:rPr>
            </w:pPr>
            <w:r w:rsidRPr="00092D5F">
              <w:rPr>
                <w:w w:val="105"/>
                <w:sz w:val="19"/>
              </w:rPr>
              <w:t>150</w:t>
            </w:r>
          </w:p>
        </w:tc>
      </w:tr>
      <w:tr w:rsidR="00743117" w:rsidRPr="00092D5F" w:rsidTr="00743117">
        <w:trPr>
          <w:trHeight w:val="1107"/>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III (a)</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1308"/>
                <w:tab w:val="left" w:pos="1956"/>
                <w:tab w:val="left" w:pos="3445"/>
              </w:tabs>
              <w:spacing w:before="1" w:line="276" w:lineRule="auto"/>
              <w:ind w:left="104" w:right="94" w:hanging="1"/>
              <w:rPr>
                <w:sz w:val="21"/>
              </w:rPr>
            </w:pPr>
            <w:r w:rsidRPr="00092D5F">
              <w:rPr>
                <w:sz w:val="21"/>
              </w:rPr>
              <w:t>Preparation of TLM for assessment and teaching</w:t>
            </w:r>
            <w:r w:rsidRPr="00092D5F">
              <w:rPr>
                <w:sz w:val="21"/>
              </w:rPr>
              <w:tab/>
              <w:t>&amp;</w:t>
            </w:r>
            <w:r w:rsidRPr="00092D5F">
              <w:rPr>
                <w:sz w:val="21"/>
              </w:rPr>
              <w:tab/>
              <w:t>information</w:t>
            </w:r>
            <w:r w:rsidRPr="00092D5F">
              <w:rPr>
                <w:sz w:val="21"/>
              </w:rPr>
              <w:tab/>
            </w:r>
            <w:r w:rsidRPr="00092D5F">
              <w:rPr>
                <w:spacing w:val="-6"/>
                <w:sz w:val="21"/>
              </w:rPr>
              <w:t>and</w:t>
            </w:r>
          </w:p>
          <w:p w:rsidR="00743117" w:rsidRPr="00092D5F" w:rsidRDefault="00743117" w:rsidP="00092D5F">
            <w:pPr>
              <w:spacing w:line="276" w:lineRule="auto"/>
              <w:ind w:left="104"/>
              <w:rPr>
                <w:sz w:val="21"/>
              </w:rPr>
            </w:pPr>
            <w:r w:rsidRPr="00092D5F">
              <w:rPr>
                <w:sz w:val="21"/>
              </w:rPr>
              <w:t>communication technology (ICT)</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100</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60</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40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1"/>
              <w:rPr>
                <w:sz w:val="19"/>
              </w:rPr>
            </w:pPr>
            <w:r w:rsidRPr="00092D5F">
              <w:rPr>
                <w:w w:val="105"/>
                <w:sz w:val="19"/>
              </w:rPr>
              <w:t>100</w:t>
            </w:r>
          </w:p>
        </w:tc>
      </w:tr>
      <w:tr w:rsidR="00743117" w:rsidRPr="00092D5F" w:rsidTr="00743117">
        <w:trPr>
          <w:trHeight w:val="367"/>
        </w:trPr>
        <w:tc>
          <w:tcPr>
            <w:tcW w:w="82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Total:</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19"/>
              </w:rPr>
            </w:pPr>
            <w:r w:rsidRPr="00092D5F">
              <w:rPr>
                <w:b/>
                <w:w w:val="105"/>
                <w:sz w:val="19"/>
              </w:rPr>
              <w:t>375</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19"/>
              </w:rPr>
            </w:pPr>
            <w:r w:rsidRPr="00092D5F">
              <w:rPr>
                <w:b/>
                <w:w w:val="105"/>
                <w:sz w:val="19"/>
              </w:rPr>
              <w:t>225</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19"/>
              </w:rPr>
            </w:pPr>
            <w:r w:rsidRPr="00092D5F">
              <w:rPr>
                <w:b/>
                <w:w w:val="105"/>
                <w:sz w:val="19"/>
              </w:rPr>
              <w:t>150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1"/>
              <w:rPr>
                <w:b/>
                <w:sz w:val="19"/>
              </w:rPr>
            </w:pPr>
            <w:r w:rsidRPr="00092D5F">
              <w:rPr>
                <w:b/>
                <w:w w:val="105"/>
                <w:sz w:val="19"/>
              </w:rPr>
              <w:t>375</w:t>
            </w:r>
          </w:p>
        </w:tc>
      </w:tr>
      <w:tr w:rsidR="00743117" w:rsidRPr="00092D5F" w:rsidTr="00743117">
        <w:trPr>
          <w:trHeight w:val="369"/>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16.2.2.</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Semester-II</w:t>
            </w: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241"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965"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r>
      <w:tr w:rsidR="00743117" w:rsidRPr="00092D5F" w:rsidTr="00743117">
        <w:trPr>
          <w:trHeight w:val="1107"/>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I(b)</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ight="131"/>
              <w:rPr>
                <w:sz w:val="21"/>
              </w:rPr>
            </w:pPr>
            <w:r w:rsidRPr="00092D5F">
              <w:rPr>
                <w:sz w:val="21"/>
              </w:rPr>
              <w:t xml:space="preserve">Group Teaching - Special schools  </w:t>
            </w:r>
            <w:r w:rsidRPr="00092D5F">
              <w:rPr>
                <w:spacing w:val="-3"/>
                <w:sz w:val="21"/>
              </w:rPr>
              <w:t xml:space="preserve">ASD, </w:t>
            </w:r>
            <w:r w:rsidRPr="00092D5F">
              <w:rPr>
                <w:sz w:val="21"/>
              </w:rPr>
              <w:t>ID and remedial setting for</w:t>
            </w:r>
            <w:r w:rsidRPr="00092D5F">
              <w:rPr>
                <w:spacing w:val="15"/>
                <w:sz w:val="21"/>
              </w:rPr>
              <w:t xml:space="preserve"> </w:t>
            </w:r>
            <w:r w:rsidRPr="00092D5F">
              <w:rPr>
                <w:sz w:val="21"/>
              </w:rPr>
              <w:t>SLD.</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150</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90</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60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1"/>
              <w:rPr>
                <w:sz w:val="19"/>
              </w:rPr>
            </w:pPr>
            <w:r w:rsidRPr="00092D5F">
              <w:rPr>
                <w:w w:val="105"/>
                <w:sz w:val="19"/>
              </w:rPr>
              <w:t>150</w:t>
            </w:r>
          </w:p>
        </w:tc>
      </w:tr>
      <w:tr w:rsidR="00743117" w:rsidRPr="00092D5F" w:rsidTr="00743117">
        <w:trPr>
          <w:trHeight w:val="1106"/>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II(b)</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968"/>
                <w:tab w:val="left" w:pos="1975"/>
                <w:tab w:val="left" w:pos="2293"/>
                <w:tab w:val="left" w:pos="3299"/>
              </w:tabs>
              <w:spacing w:line="276" w:lineRule="auto"/>
              <w:ind w:left="104" w:right="95" w:firstLine="106"/>
              <w:rPr>
                <w:sz w:val="21"/>
              </w:rPr>
            </w:pPr>
            <w:r w:rsidRPr="00092D5F">
              <w:rPr>
                <w:sz w:val="21"/>
              </w:rPr>
              <w:t>Group</w:t>
            </w:r>
            <w:r w:rsidRPr="00092D5F">
              <w:rPr>
                <w:sz w:val="21"/>
              </w:rPr>
              <w:tab/>
              <w:t>Teaching</w:t>
            </w:r>
            <w:r w:rsidRPr="00092D5F">
              <w:rPr>
                <w:sz w:val="21"/>
              </w:rPr>
              <w:tab/>
              <w:t>–</w:t>
            </w:r>
            <w:r w:rsidRPr="00092D5F">
              <w:rPr>
                <w:sz w:val="21"/>
              </w:rPr>
              <w:tab/>
              <w:t>Resource</w:t>
            </w:r>
            <w:r w:rsidRPr="00092D5F">
              <w:rPr>
                <w:sz w:val="21"/>
              </w:rPr>
              <w:tab/>
            </w:r>
            <w:r w:rsidRPr="00092D5F">
              <w:rPr>
                <w:spacing w:val="-4"/>
                <w:sz w:val="21"/>
              </w:rPr>
              <w:t xml:space="preserve">room </w:t>
            </w:r>
            <w:r w:rsidRPr="00092D5F">
              <w:rPr>
                <w:sz w:val="21"/>
              </w:rPr>
              <w:t>setting,</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150</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90</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60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1"/>
              <w:rPr>
                <w:sz w:val="19"/>
              </w:rPr>
            </w:pPr>
            <w:r w:rsidRPr="00092D5F">
              <w:rPr>
                <w:w w:val="105"/>
                <w:sz w:val="19"/>
              </w:rPr>
              <w:t>150</w:t>
            </w:r>
          </w:p>
        </w:tc>
      </w:tr>
      <w:tr w:rsidR="00743117" w:rsidRPr="00092D5F" w:rsidTr="00743117">
        <w:trPr>
          <w:trHeight w:val="369"/>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III(b)</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Incorporation of technology and TLM in</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19"/>
              </w:rPr>
            </w:pPr>
            <w:r w:rsidRPr="00092D5F">
              <w:rPr>
                <w:w w:val="105"/>
                <w:sz w:val="19"/>
              </w:rPr>
              <w:t>75</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45</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30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1"/>
              <w:rPr>
                <w:sz w:val="19"/>
              </w:rPr>
            </w:pPr>
            <w:r w:rsidRPr="00092D5F">
              <w:rPr>
                <w:w w:val="105"/>
                <w:sz w:val="19"/>
              </w:rPr>
              <w:t>75</w:t>
            </w:r>
          </w:p>
        </w:tc>
      </w:tr>
    </w:tbl>
    <w:p w:rsidR="00743117" w:rsidRPr="00092D5F" w:rsidRDefault="00743117" w:rsidP="00092D5F">
      <w:pPr>
        <w:widowControl/>
        <w:autoSpaceDE/>
        <w:autoSpaceDN/>
        <w:spacing w:line="276" w:lineRule="auto"/>
        <w:rPr>
          <w:sz w:val="19"/>
        </w:rPr>
        <w:sectPr w:rsidR="00743117" w:rsidRPr="00092D5F">
          <w:pgSz w:w="11910" w:h="16840"/>
          <w:pgMar w:top="1600" w:right="680" w:bottom="2160" w:left="1180" w:header="0" w:footer="1882" w:gutter="0"/>
          <w:cols w:space="720"/>
        </w:sectPr>
      </w:pPr>
    </w:p>
    <w:p w:rsidR="00743117" w:rsidRPr="00092D5F" w:rsidRDefault="00743117" w:rsidP="00092D5F">
      <w:pPr>
        <w:spacing w:line="276" w:lineRule="auto"/>
        <w:rPr>
          <w:b/>
          <w:sz w:val="20"/>
          <w:szCs w:val="23"/>
        </w:rPr>
      </w:pPr>
    </w:p>
    <w:p w:rsidR="00743117" w:rsidRPr="00092D5F" w:rsidRDefault="00743117" w:rsidP="00092D5F">
      <w:pPr>
        <w:spacing w:before="8" w:line="276" w:lineRule="auto"/>
        <w:rPr>
          <w:b/>
          <w:sz w:val="24"/>
          <w:szCs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861"/>
        <w:gridCol w:w="1103"/>
        <w:gridCol w:w="1241"/>
        <w:gridCol w:w="1103"/>
        <w:gridCol w:w="965"/>
      </w:tblGrid>
      <w:tr w:rsidR="00743117" w:rsidRPr="00092D5F" w:rsidTr="00743117">
        <w:trPr>
          <w:trHeight w:val="737"/>
        </w:trPr>
        <w:tc>
          <w:tcPr>
            <w:tcW w:w="82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different settings</w:t>
            </w: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241"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965"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r>
      <w:tr w:rsidR="00743117" w:rsidRPr="00092D5F" w:rsidTr="00743117">
        <w:trPr>
          <w:trHeight w:val="367"/>
        </w:trPr>
        <w:tc>
          <w:tcPr>
            <w:tcW w:w="82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4"/>
              <w:rPr>
                <w:b/>
                <w:sz w:val="21"/>
              </w:rPr>
            </w:pPr>
            <w:r w:rsidRPr="00092D5F">
              <w:rPr>
                <w:b/>
                <w:sz w:val="21"/>
              </w:rPr>
              <w:t>Total:</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19"/>
              </w:rPr>
            </w:pPr>
            <w:r w:rsidRPr="00092D5F">
              <w:rPr>
                <w:b/>
                <w:w w:val="105"/>
                <w:sz w:val="19"/>
              </w:rPr>
              <w:t>375</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19"/>
              </w:rPr>
            </w:pPr>
            <w:r w:rsidRPr="00092D5F">
              <w:rPr>
                <w:b/>
                <w:w w:val="105"/>
                <w:sz w:val="19"/>
              </w:rPr>
              <w:t>225</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19"/>
              </w:rPr>
            </w:pPr>
            <w:r w:rsidRPr="00092D5F">
              <w:rPr>
                <w:b/>
                <w:w w:val="105"/>
                <w:sz w:val="19"/>
              </w:rPr>
              <w:t>150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1"/>
              <w:rPr>
                <w:b/>
                <w:sz w:val="19"/>
              </w:rPr>
            </w:pPr>
            <w:r w:rsidRPr="00092D5F">
              <w:rPr>
                <w:b/>
                <w:w w:val="105"/>
                <w:sz w:val="19"/>
              </w:rPr>
              <w:t>375</w:t>
            </w:r>
          </w:p>
        </w:tc>
      </w:tr>
      <w:tr w:rsidR="00743117" w:rsidRPr="00092D5F" w:rsidTr="00743117">
        <w:trPr>
          <w:trHeight w:val="370"/>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5" w:line="276" w:lineRule="auto"/>
              <w:ind w:left="104"/>
              <w:rPr>
                <w:b/>
                <w:sz w:val="19"/>
              </w:rPr>
            </w:pPr>
            <w:r w:rsidRPr="00092D5F">
              <w:rPr>
                <w:b/>
                <w:w w:val="105"/>
                <w:sz w:val="19"/>
              </w:rPr>
              <w:t>16.2.3.</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9" w:line="276" w:lineRule="auto"/>
              <w:ind w:left="104"/>
              <w:rPr>
                <w:b/>
                <w:sz w:val="19"/>
              </w:rPr>
            </w:pPr>
            <w:r w:rsidRPr="00092D5F">
              <w:rPr>
                <w:b/>
                <w:w w:val="105"/>
                <w:sz w:val="19"/>
              </w:rPr>
              <w:t>Semester-III</w:t>
            </w: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241"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965"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r>
      <w:tr w:rsidR="00743117" w:rsidRPr="00092D5F" w:rsidTr="00743117">
        <w:trPr>
          <w:trHeight w:val="1142"/>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I (c)</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ight="131"/>
              <w:rPr>
                <w:sz w:val="21"/>
              </w:rPr>
            </w:pPr>
            <w:r w:rsidRPr="00092D5F">
              <w:rPr>
                <w:sz w:val="21"/>
              </w:rPr>
              <w:t>Teaching in Regular / Inclusive School - all</w:t>
            </w:r>
            <w:r w:rsidRPr="00092D5F">
              <w:rPr>
                <w:spacing w:val="-1"/>
                <w:sz w:val="21"/>
              </w:rPr>
              <w:t xml:space="preserve"> </w:t>
            </w:r>
            <w:r w:rsidRPr="00092D5F">
              <w:rPr>
                <w:sz w:val="21"/>
              </w:rPr>
              <w:t>subjects_</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150</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90</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60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1"/>
              <w:rPr>
                <w:sz w:val="19"/>
              </w:rPr>
            </w:pPr>
            <w:r w:rsidRPr="00092D5F">
              <w:rPr>
                <w:w w:val="105"/>
                <w:sz w:val="19"/>
              </w:rPr>
              <w:t>150</w:t>
            </w:r>
          </w:p>
        </w:tc>
      </w:tr>
      <w:tr w:rsidR="00743117" w:rsidRPr="00092D5F" w:rsidTr="00743117">
        <w:trPr>
          <w:trHeight w:val="738"/>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II (c)</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21"/>
              </w:rPr>
            </w:pPr>
            <w:r w:rsidRPr="00092D5F">
              <w:rPr>
                <w:sz w:val="21"/>
              </w:rPr>
              <w:t xml:space="preserve">Therapeutics and </w:t>
            </w:r>
            <w:proofErr w:type="spellStart"/>
            <w:r w:rsidRPr="00092D5F">
              <w:rPr>
                <w:sz w:val="21"/>
              </w:rPr>
              <w:t>behavioural</w:t>
            </w:r>
            <w:proofErr w:type="spellEnd"/>
            <w:r w:rsidRPr="00092D5F">
              <w:rPr>
                <w:sz w:val="21"/>
              </w:rPr>
              <w:t xml:space="preserve"> support</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150</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90</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60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1"/>
              <w:rPr>
                <w:sz w:val="19"/>
              </w:rPr>
            </w:pPr>
            <w:r w:rsidRPr="00092D5F">
              <w:rPr>
                <w:w w:val="105"/>
                <w:sz w:val="19"/>
              </w:rPr>
              <w:t>150</w:t>
            </w:r>
          </w:p>
        </w:tc>
      </w:tr>
      <w:tr w:rsidR="00743117" w:rsidRPr="00092D5F" w:rsidTr="00743117">
        <w:trPr>
          <w:trHeight w:val="1106"/>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III (c)</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tabs>
                <w:tab w:val="left" w:pos="1531"/>
                <w:tab w:val="left" w:pos="1983"/>
                <w:tab w:val="left" w:pos="2982"/>
              </w:tabs>
              <w:spacing w:line="276" w:lineRule="auto"/>
              <w:ind w:left="104" w:right="95"/>
              <w:rPr>
                <w:sz w:val="21"/>
              </w:rPr>
            </w:pPr>
            <w:r w:rsidRPr="00092D5F">
              <w:rPr>
                <w:sz w:val="21"/>
              </w:rPr>
              <w:t>Development</w:t>
            </w:r>
            <w:r w:rsidRPr="00092D5F">
              <w:rPr>
                <w:sz w:val="21"/>
              </w:rPr>
              <w:tab/>
              <w:t>of</w:t>
            </w:r>
            <w:r w:rsidRPr="00092D5F">
              <w:rPr>
                <w:sz w:val="21"/>
              </w:rPr>
              <w:tab/>
              <w:t>teaching</w:t>
            </w:r>
            <w:r w:rsidRPr="00092D5F">
              <w:rPr>
                <w:sz w:val="21"/>
              </w:rPr>
              <w:tab/>
            </w:r>
            <w:r w:rsidRPr="00092D5F">
              <w:rPr>
                <w:spacing w:val="-3"/>
                <w:sz w:val="21"/>
              </w:rPr>
              <w:t xml:space="preserve">Learning </w:t>
            </w:r>
            <w:r w:rsidRPr="00092D5F">
              <w:rPr>
                <w:sz w:val="21"/>
              </w:rPr>
              <w:t>materials Using</w:t>
            </w:r>
            <w:r w:rsidRPr="00092D5F">
              <w:rPr>
                <w:spacing w:val="4"/>
                <w:sz w:val="21"/>
              </w:rPr>
              <w:t xml:space="preserve"> </w:t>
            </w:r>
            <w:r w:rsidRPr="00092D5F">
              <w:rPr>
                <w:sz w:val="21"/>
              </w:rPr>
              <w:t>ICT</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19"/>
              </w:rPr>
            </w:pPr>
            <w:r w:rsidRPr="00092D5F">
              <w:rPr>
                <w:w w:val="105"/>
                <w:sz w:val="19"/>
              </w:rPr>
              <w:t>75</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45</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30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1"/>
              <w:rPr>
                <w:sz w:val="19"/>
              </w:rPr>
            </w:pPr>
            <w:r w:rsidRPr="00092D5F">
              <w:rPr>
                <w:w w:val="105"/>
                <w:sz w:val="19"/>
              </w:rPr>
              <w:t>75</w:t>
            </w:r>
          </w:p>
        </w:tc>
      </w:tr>
      <w:tr w:rsidR="00743117" w:rsidRPr="00092D5F" w:rsidTr="00743117">
        <w:trPr>
          <w:trHeight w:val="368"/>
        </w:trPr>
        <w:tc>
          <w:tcPr>
            <w:tcW w:w="82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Pr>
                <w:b/>
                <w:sz w:val="21"/>
              </w:rPr>
            </w:pPr>
            <w:r w:rsidRPr="00092D5F">
              <w:rPr>
                <w:b/>
                <w:sz w:val="21"/>
              </w:rPr>
              <w:t>Total:</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19"/>
              </w:rPr>
            </w:pPr>
            <w:r w:rsidRPr="00092D5F">
              <w:rPr>
                <w:b/>
                <w:w w:val="105"/>
                <w:sz w:val="19"/>
              </w:rPr>
              <w:t>375</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19"/>
              </w:rPr>
            </w:pPr>
            <w:r w:rsidRPr="00092D5F">
              <w:rPr>
                <w:b/>
                <w:w w:val="105"/>
                <w:sz w:val="19"/>
              </w:rPr>
              <w:t>225</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19"/>
              </w:rPr>
            </w:pPr>
            <w:r w:rsidRPr="00092D5F">
              <w:rPr>
                <w:b/>
                <w:w w:val="105"/>
                <w:sz w:val="19"/>
              </w:rPr>
              <w:t>150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1"/>
              <w:rPr>
                <w:b/>
                <w:sz w:val="19"/>
              </w:rPr>
            </w:pPr>
            <w:r w:rsidRPr="00092D5F">
              <w:rPr>
                <w:b/>
                <w:w w:val="105"/>
                <w:sz w:val="19"/>
              </w:rPr>
              <w:t>375</w:t>
            </w:r>
          </w:p>
        </w:tc>
      </w:tr>
      <w:tr w:rsidR="00743117" w:rsidRPr="00092D5F" w:rsidTr="00743117">
        <w:trPr>
          <w:trHeight w:val="369"/>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Pr>
                <w:b/>
                <w:sz w:val="21"/>
              </w:rPr>
            </w:pPr>
            <w:r w:rsidRPr="00092D5F">
              <w:rPr>
                <w:b/>
                <w:sz w:val="21"/>
              </w:rPr>
              <w:t>16.2.4.</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4" w:line="276" w:lineRule="auto"/>
              <w:ind w:left="104"/>
              <w:rPr>
                <w:b/>
                <w:sz w:val="21"/>
              </w:rPr>
            </w:pPr>
            <w:r w:rsidRPr="00092D5F">
              <w:rPr>
                <w:b/>
                <w:sz w:val="21"/>
              </w:rPr>
              <w:t>Semester -IV</w:t>
            </w: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241"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10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965"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r>
      <w:tr w:rsidR="00743117" w:rsidRPr="00092D5F" w:rsidTr="00743117">
        <w:trPr>
          <w:trHeight w:val="745"/>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I (d)</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9" w:line="276" w:lineRule="auto"/>
              <w:ind w:left="152"/>
              <w:rPr>
                <w:sz w:val="19"/>
              </w:rPr>
            </w:pPr>
            <w:r w:rsidRPr="00092D5F">
              <w:rPr>
                <w:w w:val="105"/>
                <w:sz w:val="19"/>
              </w:rPr>
              <w:t>Inclusive Practices using UDL Principles</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19"/>
              </w:rPr>
            </w:pPr>
            <w:r w:rsidRPr="00092D5F">
              <w:rPr>
                <w:w w:val="105"/>
                <w:sz w:val="19"/>
              </w:rPr>
              <w:t>150</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90</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60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1"/>
              <w:rPr>
                <w:sz w:val="19"/>
              </w:rPr>
            </w:pPr>
            <w:r w:rsidRPr="00092D5F">
              <w:rPr>
                <w:w w:val="105"/>
                <w:sz w:val="19"/>
              </w:rPr>
              <w:t>150</w:t>
            </w:r>
          </w:p>
        </w:tc>
      </w:tr>
      <w:tr w:rsidR="00743117" w:rsidRPr="00092D5F" w:rsidTr="00743117">
        <w:trPr>
          <w:trHeight w:val="708"/>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4"/>
              <w:rPr>
                <w:sz w:val="21"/>
              </w:rPr>
            </w:pPr>
            <w:r w:rsidRPr="00092D5F">
              <w:rPr>
                <w:sz w:val="21"/>
              </w:rPr>
              <w:t>II (d)</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8" w:line="276" w:lineRule="auto"/>
              <w:ind w:left="104"/>
              <w:rPr>
                <w:sz w:val="19"/>
              </w:rPr>
            </w:pPr>
            <w:r w:rsidRPr="00092D5F">
              <w:rPr>
                <w:w w:val="105"/>
                <w:sz w:val="19"/>
              </w:rPr>
              <w:t>Working with groups with high support needs</w:t>
            </w:r>
          </w:p>
          <w:p w:rsidR="00743117" w:rsidRPr="00092D5F" w:rsidRDefault="00743117" w:rsidP="00092D5F">
            <w:pPr>
              <w:spacing w:before="119" w:line="276" w:lineRule="auto"/>
              <w:ind w:left="104"/>
              <w:rPr>
                <w:sz w:val="19"/>
              </w:rPr>
            </w:pPr>
            <w:r w:rsidRPr="00092D5F">
              <w:rPr>
                <w:w w:val="105"/>
                <w:sz w:val="19"/>
              </w:rPr>
              <w:t>and severe disability.</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3"/>
              <w:rPr>
                <w:sz w:val="19"/>
              </w:rPr>
            </w:pPr>
            <w:r w:rsidRPr="00092D5F">
              <w:rPr>
                <w:w w:val="105"/>
                <w:sz w:val="19"/>
              </w:rPr>
              <w:t>150</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90</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60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line="276" w:lineRule="auto"/>
              <w:ind w:left="102"/>
              <w:rPr>
                <w:sz w:val="19"/>
              </w:rPr>
            </w:pPr>
            <w:r w:rsidRPr="00092D5F">
              <w:rPr>
                <w:w w:val="105"/>
                <w:sz w:val="19"/>
              </w:rPr>
              <w:t>150</w:t>
            </w:r>
          </w:p>
        </w:tc>
      </w:tr>
      <w:tr w:rsidR="00743117" w:rsidRPr="00092D5F" w:rsidTr="00743117">
        <w:trPr>
          <w:trHeight w:val="373"/>
        </w:trPr>
        <w:tc>
          <w:tcPr>
            <w:tcW w:w="82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4"/>
              <w:rPr>
                <w:sz w:val="21"/>
              </w:rPr>
            </w:pPr>
            <w:r w:rsidRPr="00092D5F">
              <w:rPr>
                <w:sz w:val="21"/>
              </w:rPr>
              <w:t>III (d)</w:t>
            </w:r>
          </w:p>
        </w:tc>
        <w:tc>
          <w:tcPr>
            <w:tcW w:w="386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9" w:line="276" w:lineRule="auto"/>
              <w:ind w:left="104"/>
              <w:rPr>
                <w:sz w:val="19"/>
              </w:rPr>
            </w:pPr>
            <w:r w:rsidRPr="00092D5F">
              <w:rPr>
                <w:w w:val="105"/>
                <w:sz w:val="19"/>
              </w:rPr>
              <w:t>Project</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3"/>
              <w:rPr>
                <w:sz w:val="19"/>
              </w:rPr>
            </w:pPr>
            <w:r w:rsidRPr="00092D5F">
              <w:rPr>
                <w:w w:val="105"/>
                <w:sz w:val="19"/>
              </w:rPr>
              <w:t>75</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45</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30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1" w:line="276" w:lineRule="auto"/>
              <w:ind w:left="102"/>
              <w:rPr>
                <w:sz w:val="19"/>
              </w:rPr>
            </w:pPr>
            <w:r w:rsidRPr="00092D5F">
              <w:rPr>
                <w:w w:val="105"/>
                <w:sz w:val="19"/>
              </w:rPr>
              <w:t>75</w:t>
            </w:r>
          </w:p>
        </w:tc>
      </w:tr>
      <w:tr w:rsidR="00743117" w:rsidRPr="00092D5F" w:rsidTr="00743117">
        <w:trPr>
          <w:trHeight w:val="374"/>
        </w:trPr>
        <w:tc>
          <w:tcPr>
            <w:tcW w:w="823"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3861" w:type="dxa"/>
            <w:tcBorders>
              <w:top w:val="single" w:sz="4" w:space="0" w:color="000000"/>
              <w:left w:val="single" w:sz="4" w:space="0" w:color="000000"/>
              <w:bottom w:val="single" w:sz="4" w:space="0" w:color="000000"/>
              <w:right w:val="single" w:sz="4" w:space="0" w:color="000000"/>
            </w:tcBorders>
          </w:tcPr>
          <w:p w:rsidR="00743117" w:rsidRPr="00092D5F" w:rsidRDefault="00743117" w:rsidP="00092D5F">
            <w:pPr>
              <w:spacing w:line="276" w:lineRule="auto"/>
              <w:rPr>
                <w:sz w:val="20"/>
              </w:rPr>
            </w:pP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3"/>
              <w:rPr>
                <w:b/>
                <w:sz w:val="19"/>
              </w:rPr>
            </w:pPr>
            <w:r w:rsidRPr="00092D5F">
              <w:rPr>
                <w:b/>
                <w:w w:val="105"/>
                <w:sz w:val="19"/>
              </w:rPr>
              <w:t>375</w:t>
            </w:r>
          </w:p>
        </w:tc>
        <w:tc>
          <w:tcPr>
            <w:tcW w:w="1241"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19"/>
              </w:rPr>
            </w:pPr>
            <w:r w:rsidRPr="00092D5F">
              <w:rPr>
                <w:b/>
                <w:w w:val="105"/>
                <w:sz w:val="19"/>
              </w:rPr>
              <w:t>225</w:t>
            </w:r>
          </w:p>
        </w:tc>
        <w:tc>
          <w:tcPr>
            <w:tcW w:w="1103"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2"/>
              <w:rPr>
                <w:b/>
                <w:sz w:val="19"/>
              </w:rPr>
            </w:pPr>
            <w:r w:rsidRPr="00092D5F">
              <w:rPr>
                <w:b/>
                <w:w w:val="105"/>
                <w:sz w:val="19"/>
              </w:rPr>
              <w:t>150</w:t>
            </w:r>
          </w:p>
        </w:tc>
        <w:tc>
          <w:tcPr>
            <w:tcW w:w="965" w:type="dxa"/>
            <w:tcBorders>
              <w:top w:val="single" w:sz="4" w:space="0" w:color="000000"/>
              <w:left w:val="single" w:sz="4" w:space="0" w:color="000000"/>
              <w:bottom w:val="single" w:sz="4" w:space="0" w:color="000000"/>
              <w:right w:val="single" w:sz="4" w:space="0" w:color="000000"/>
            </w:tcBorders>
            <w:hideMark/>
          </w:tcPr>
          <w:p w:rsidR="00743117" w:rsidRPr="00092D5F" w:rsidRDefault="00743117" w:rsidP="00092D5F">
            <w:pPr>
              <w:spacing w:before="3" w:line="276" w:lineRule="auto"/>
              <w:ind w:left="101"/>
              <w:rPr>
                <w:b/>
                <w:sz w:val="19"/>
              </w:rPr>
            </w:pPr>
            <w:r w:rsidRPr="00092D5F">
              <w:rPr>
                <w:b/>
                <w:w w:val="105"/>
                <w:sz w:val="19"/>
              </w:rPr>
              <w:t>375</w:t>
            </w:r>
          </w:p>
        </w:tc>
      </w:tr>
    </w:tbl>
    <w:p w:rsidR="00092D5F" w:rsidRPr="00092D5F" w:rsidRDefault="00092D5F" w:rsidP="00092D5F">
      <w:pPr>
        <w:widowControl/>
        <w:tabs>
          <w:tab w:val="left" w:pos="1080"/>
        </w:tabs>
        <w:autoSpaceDE/>
        <w:autoSpaceDN/>
        <w:spacing w:line="276" w:lineRule="auto"/>
        <w:jc w:val="both"/>
        <w:rPr>
          <w:b/>
          <w:bCs/>
          <w:sz w:val="24"/>
          <w:szCs w:val="24"/>
        </w:rPr>
      </w:pPr>
    </w:p>
    <w:p w:rsidR="00092D5F" w:rsidRPr="00092D5F" w:rsidRDefault="00092D5F" w:rsidP="00092D5F">
      <w:pPr>
        <w:widowControl/>
        <w:tabs>
          <w:tab w:val="left" w:pos="1080"/>
        </w:tabs>
        <w:autoSpaceDE/>
        <w:autoSpaceDN/>
        <w:spacing w:line="276" w:lineRule="auto"/>
        <w:jc w:val="both"/>
        <w:rPr>
          <w:b/>
          <w:bCs/>
          <w:sz w:val="24"/>
          <w:szCs w:val="24"/>
        </w:rPr>
      </w:pPr>
      <w:r w:rsidRPr="00092D5F">
        <w:rPr>
          <w:b/>
          <w:bCs/>
          <w:sz w:val="24"/>
          <w:szCs w:val="24"/>
        </w:rPr>
        <w:t>MINIMUM FOR PASS AND AWARDS OF DIPLOMA</w:t>
      </w:r>
    </w:p>
    <w:p w:rsidR="00092D5F" w:rsidRPr="00092D5F" w:rsidRDefault="00092D5F" w:rsidP="00092D5F">
      <w:pPr>
        <w:widowControl/>
        <w:tabs>
          <w:tab w:val="left" w:pos="1080"/>
        </w:tabs>
        <w:autoSpaceDE/>
        <w:autoSpaceDN/>
        <w:spacing w:line="276" w:lineRule="auto"/>
        <w:jc w:val="both"/>
        <w:rPr>
          <w:b/>
          <w:bCs/>
          <w:sz w:val="24"/>
          <w:szCs w:val="24"/>
        </w:rPr>
      </w:pPr>
    </w:p>
    <w:p w:rsidR="00092D5F" w:rsidRPr="00092D5F" w:rsidRDefault="00092D5F" w:rsidP="00092D5F">
      <w:pPr>
        <w:widowControl/>
        <w:tabs>
          <w:tab w:val="left" w:pos="1080"/>
        </w:tabs>
        <w:autoSpaceDE/>
        <w:autoSpaceDN/>
        <w:spacing w:line="276" w:lineRule="auto"/>
        <w:jc w:val="both"/>
        <w:rPr>
          <w:szCs w:val="24"/>
        </w:rPr>
      </w:pPr>
      <w:r w:rsidRPr="00092D5F">
        <w:rPr>
          <w:szCs w:val="24"/>
        </w:rPr>
        <w:tab/>
        <w:t>Candidates obtain 40% pass marks in each Theory and 50% in each practical paper separately in internal and external assessments.</w:t>
      </w:r>
    </w:p>
    <w:p w:rsidR="00092D5F" w:rsidRPr="00092D5F" w:rsidRDefault="00092D5F" w:rsidP="00092D5F">
      <w:pPr>
        <w:widowControl/>
        <w:tabs>
          <w:tab w:val="left" w:pos="1080"/>
        </w:tabs>
        <w:autoSpaceDE/>
        <w:autoSpaceDN/>
        <w:spacing w:line="276" w:lineRule="auto"/>
        <w:jc w:val="both"/>
        <w:rPr>
          <w:szCs w:val="24"/>
        </w:rPr>
      </w:pPr>
    </w:p>
    <w:p w:rsidR="00092D5F" w:rsidRPr="00092D5F" w:rsidRDefault="00092D5F" w:rsidP="00092D5F">
      <w:pPr>
        <w:widowControl/>
        <w:tabs>
          <w:tab w:val="left" w:pos="1080"/>
        </w:tabs>
        <w:autoSpaceDE/>
        <w:autoSpaceDN/>
        <w:spacing w:line="276" w:lineRule="auto"/>
        <w:jc w:val="both"/>
        <w:rPr>
          <w:b/>
          <w:bCs/>
          <w:szCs w:val="24"/>
        </w:rPr>
      </w:pPr>
      <w:r w:rsidRPr="00092D5F">
        <w:rPr>
          <w:b/>
          <w:bCs/>
          <w:szCs w:val="24"/>
        </w:rPr>
        <w:t>CLASS DECLARATION</w:t>
      </w:r>
    </w:p>
    <w:p w:rsidR="00092D5F" w:rsidRPr="00092D5F" w:rsidRDefault="00092D5F" w:rsidP="00092D5F">
      <w:pPr>
        <w:widowControl/>
        <w:tabs>
          <w:tab w:val="left" w:pos="1080"/>
        </w:tabs>
        <w:autoSpaceDE/>
        <w:autoSpaceDN/>
        <w:spacing w:line="276" w:lineRule="auto"/>
        <w:jc w:val="both"/>
        <w:rPr>
          <w:b/>
          <w:bCs/>
          <w:szCs w:val="24"/>
        </w:rPr>
      </w:pPr>
    </w:p>
    <w:p w:rsidR="00092D5F" w:rsidRPr="00092D5F" w:rsidRDefault="00092D5F" w:rsidP="00092D5F">
      <w:pPr>
        <w:widowControl/>
        <w:tabs>
          <w:tab w:val="left" w:pos="1080"/>
        </w:tabs>
        <w:autoSpaceDE/>
        <w:autoSpaceDN/>
        <w:spacing w:line="276" w:lineRule="auto"/>
        <w:jc w:val="both"/>
        <w:rPr>
          <w:szCs w:val="24"/>
        </w:rPr>
      </w:pPr>
      <w:r w:rsidRPr="00092D5F">
        <w:rPr>
          <w:b/>
          <w:bCs/>
          <w:szCs w:val="24"/>
        </w:rPr>
        <w:t xml:space="preserve">  </w:t>
      </w:r>
      <w:r w:rsidRPr="00092D5F">
        <w:rPr>
          <w:b/>
          <w:bCs/>
          <w:szCs w:val="24"/>
        </w:rPr>
        <w:tab/>
      </w:r>
      <w:r w:rsidRPr="00092D5F">
        <w:rPr>
          <w:b/>
          <w:bCs/>
          <w:szCs w:val="24"/>
        </w:rPr>
        <w:tab/>
      </w:r>
      <w:r w:rsidRPr="00092D5F">
        <w:rPr>
          <w:b/>
          <w:bCs/>
          <w:szCs w:val="24"/>
        </w:rPr>
        <w:tab/>
      </w:r>
      <w:r w:rsidRPr="00092D5F">
        <w:rPr>
          <w:szCs w:val="24"/>
        </w:rPr>
        <w:t>75%  and above</w:t>
      </w:r>
      <w:r w:rsidRPr="00092D5F">
        <w:rPr>
          <w:szCs w:val="24"/>
        </w:rPr>
        <w:tab/>
      </w:r>
      <w:r w:rsidRPr="00092D5F">
        <w:rPr>
          <w:szCs w:val="24"/>
        </w:rPr>
        <w:tab/>
        <w:t>-  Distinction</w:t>
      </w:r>
    </w:p>
    <w:p w:rsidR="00092D5F" w:rsidRPr="00092D5F" w:rsidRDefault="00092D5F" w:rsidP="00092D5F">
      <w:pPr>
        <w:widowControl/>
        <w:tabs>
          <w:tab w:val="left" w:pos="1080"/>
        </w:tabs>
        <w:autoSpaceDE/>
        <w:autoSpaceDN/>
        <w:spacing w:line="276" w:lineRule="auto"/>
        <w:jc w:val="both"/>
        <w:rPr>
          <w:szCs w:val="24"/>
        </w:rPr>
      </w:pPr>
      <w:r w:rsidRPr="00092D5F">
        <w:rPr>
          <w:szCs w:val="24"/>
        </w:rPr>
        <w:tab/>
      </w:r>
      <w:r w:rsidRPr="00092D5F">
        <w:rPr>
          <w:szCs w:val="24"/>
        </w:rPr>
        <w:tab/>
      </w:r>
      <w:r w:rsidRPr="00092D5F">
        <w:rPr>
          <w:szCs w:val="24"/>
        </w:rPr>
        <w:tab/>
      </w:r>
      <w:r w:rsidR="00515DCF">
        <w:rPr>
          <w:szCs w:val="24"/>
        </w:rPr>
        <w:t>60 – 74.9%</w:t>
      </w:r>
      <w:r w:rsidR="00515DCF">
        <w:rPr>
          <w:szCs w:val="24"/>
        </w:rPr>
        <w:tab/>
      </w:r>
      <w:r w:rsidR="00515DCF">
        <w:rPr>
          <w:szCs w:val="24"/>
        </w:rPr>
        <w:tab/>
      </w:r>
      <w:r w:rsidRPr="00092D5F">
        <w:rPr>
          <w:szCs w:val="24"/>
        </w:rPr>
        <w:t>-  First Division</w:t>
      </w:r>
    </w:p>
    <w:p w:rsidR="00092D5F" w:rsidRPr="00092D5F" w:rsidRDefault="00092D5F" w:rsidP="00092D5F">
      <w:pPr>
        <w:widowControl/>
        <w:tabs>
          <w:tab w:val="left" w:pos="1080"/>
        </w:tabs>
        <w:autoSpaceDE/>
        <w:autoSpaceDN/>
        <w:spacing w:line="276" w:lineRule="auto"/>
        <w:jc w:val="both"/>
        <w:rPr>
          <w:szCs w:val="24"/>
        </w:rPr>
      </w:pPr>
      <w:r w:rsidRPr="00092D5F">
        <w:rPr>
          <w:szCs w:val="24"/>
        </w:rPr>
        <w:tab/>
      </w:r>
      <w:r w:rsidRPr="00092D5F">
        <w:rPr>
          <w:szCs w:val="24"/>
        </w:rPr>
        <w:tab/>
      </w:r>
      <w:r w:rsidRPr="00092D5F">
        <w:rPr>
          <w:szCs w:val="24"/>
        </w:rPr>
        <w:tab/>
      </w:r>
      <w:r w:rsidR="00515DCF">
        <w:rPr>
          <w:szCs w:val="24"/>
        </w:rPr>
        <w:t>50 – 59.9 %</w:t>
      </w:r>
      <w:r w:rsidR="00515DCF">
        <w:rPr>
          <w:szCs w:val="24"/>
        </w:rPr>
        <w:tab/>
      </w:r>
      <w:r w:rsidR="00515DCF">
        <w:rPr>
          <w:szCs w:val="24"/>
        </w:rPr>
        <w:tab/>
      </w:r>
      <w:r w:rsidRPr="00092D5F">
        <w:rPr>
          <w:szCs w:val="24"/>
        </w:rPr>
        <w:t>-  Second Division</w:t>
      </w:r>
    </w:p>
    <w:p w:rsidR="00092D5F" w:rsidRPr="00092D5F" w:rsidRDefault="00092D5F" w:rsidP="00092D5F">
      <w:pPr>
        <w:widowControl/>
        <w:tabs>
          <w:tab w:val="left" w:pos="1080"/>
        </w:tabs>
        <w:autoSpaceDE/>
        <w:autoSpaceDN/>
        <w:spacing w:line="276" w:lineRule="auto"/>
        <w:jc w:val="both"/>
        <w:rPr>
          <w:szCs w:val="24"/>
        </w:rPr>
      </w:pPr>
      <w:r w:rsidRPr="00092D5F">
        <w:rPr>
          <w:szCs w:val="24"/>
        </w:rPr>
        <w:tab/>
      </w:r>
      <w:r w:rsidRPr="00092D5F">
        <w:rPr>
          <w:szCs w:val="24"/>
        </w:rPr>
        <w:tab/>
      </w:r>
      <w:r w:rsidRPr="00092D5F">
        <w:rPr>
          <w:szCs w:val="24"/>
        </w:rPr>
        <w:tab/>
      </w:r>
      <w:r w:rsidR="00515DCF">
        <w:rPr>
          <w:szCs w:val="24"/>
        </w:rPr>
        <w:t>40 – 49.9 %</w:t>
      </w:r>
      <w:r w:rsidR="00515DCF">
        <w:rPr>
          <w:szCs w:val="24"/>
        </w:rPr>
        <w:tab/>
      </w:r>
      <w:r w:rsidR="00515DCF">
        <w:rPr>
          <w:szCs w:val="24"/>
        </w:rPr>
        <w:tab/>
      </w:r>
      <w:r w:rsidRPr="00092D5F">
        <w:rPr>
          <w:szCs w:val="24"/>
        </w:rPr>
        <w:t>- Pass Class</w:t>
      </w:r>
    </w:p>
    <w:p w:rsidR="00092D5F" w:rsidRPr="00092D5F" w:rsidRDefault="00092D5F" w:rsidP="00092D5F">
      <w:pPr>
        <w:widowControl/>
        <w:tabs>
          <w:tab w:val="left" w:pos="1080"/>
        </w:tabs>
        <w:autoSpaceDE/>
        <w:autoSpaceDN/>
        <w:spacing w:line="276" w:lineRule="auto"/>
        <w:jc w:val="both"/>
        <w:rPr>
          <w:szCs w:val="24"/>
        </w:rPr>
      </w:pPr>
    </w:p>
    <w:p w:rsidR="00092D5F" w:rsidRPr="00092D5F" w:rsidRDefault="00092D5F" w:rsidP="00092D5F">
      <w:pPr>
        <w:widowControl/>
        <w:tabs>
          <w:tab w:val="left" w:pos="1080"/>
        </w:tabs>
        <w:autoSpaceDE/>
        <w:autoSpaceDN/>
        <w:spacing w:line="276" w:lineRule="auto"/>
        <w:jc w:val="both"/>
        <w:rPr>
          <w:szCs w:val="24"/>
        </w:rPr>
      </w:pPr>
      <w:r w:rsidRPr="00092D5F">
        <w:rPr>
          <w:szCs w:val="24"/>
        </w:rPr>
        <w:tab/>
        <w:t xml:space="preserve"> No class shall be awarded in the 1</w:t>
      </w:r>
      <w:r w:rsidRPr="00092D5F">
        <w:rPr>
          <w:szCs w:val="24"/>
          <w:vertAlign w:val="superscript"/>
        </w:rPr>
        <w:t>st</w:t>
      </w:r>
      <w:r w:rsidRPr="00092D5F">
        <w:rPr>
          <w:szCs w:val="24"/>
        </w:rPr>
        <w:t xml:space="preserve"> year Examination.  Class will be awarded on the basis of aggregate marks obtained by a candidate in 1</w:t>
      </w:r>
      <w:r w:rsidRPr="00092D5F">
        <w:rPr>
          <w:szCs w:val="24"/>
          <w:vertAlign w:val="superscript"/>
        </w:rPr>
        <w:t>st</w:t>
      </w:r>
      <w:r w:rsidRPr="00092D5F">
        <w:rPr>
          <w:szCs w:val="24"/>
        </w:rPr>
        <w:t xml:space="preserve"> year and 2</w:t>
      </w:r>
      <w:r w:rsidRPr="00092D5F">
        <w:rPr>
          <w:szCs w:val="24"/>
          <w:vertAlign w:val="superscript"/>
        </w:rPr>
        <w:t>nd</w:t>
      </w:r>
      <w:r w:rsidRPr="00092D5F">
        <w:rPr>
          <w:szCs w:val="24"/>
        </w:rPr>
        <w:t xml:space="preserve"> year Examination in Theory and Practical combined.</w:t>
      </w:r>
    </w:p>
    <w:p w:rsidR="00092D5F" w:rsidRPr="00092D5F" w:rsidRDefault="00092D5F" w:rsidP="00092D5F">
      <w:pPr>
        <w:widowControl/>
        <w:tabs>
          <w:tab w:val="left" w:pos="1080"/>
        </w:tabs>
        <w:autoSpaceDE/>
        <w:autoSpaceDN/>
        <w:spacing w:line="276" w:lineRule="auto"/>
        <w:jc w:val="both"/>
        <w:rPr>
          <w:szCs w:val="24"/>
        </w:rPr>
      </w:pPr>
    </w:p>
    <w:p w:rsidR="00092D5F" w:rsidRPr="00092D5F" w:rsidRDefault="00092D5F" w:rsidP="00092D5F">
      <w:pPr>
        <w:widowControl/>
        <w:tabs>
          <w:tab w:val="left" w:pos="1080"/>
        </w:tabs>
        <w:autoSpaceDE/>
        <w:autoSpaceDN/>
        <w:spacing w:line="276" w:lineRule="auto"/>
        <w:jc w:val="both"/>
        <w:rPr>
          <w:szCs w:val="24"/>
        </w:rPr>
      </w:pPr>
    </w:p>
    <w:p w:rsidR="00092D5F" w:rsidRPr="00092D5F" w:rsidRDefault="00092D5F" w:rsidP="00092D5F">
      <w:pPr>
        <w:keepNext/>
        <w:widowControl/>
        <w:autoSpaceDE/>
        <w:autoSpaceDN/>
        <w:spacing w:line="276" w:lineRule="auto"/>
        <w:outlineLvl w:val="0"/>
        <w:rPr>
          <w:b/>
          <w:bCs/>
          <w:szCs w:val="24"/>
        </w:rPr>
      </w:pPr>
      <w:r w:rsidRPr="00092D5F">
        <w:rPr>
          <w:b/>
          <w:bCs/>
          <w:szCs w:val="24"/>
        </w:rPr>
        <w:t>Discipline</w:t>
      </w:r>
    </w:p>
    <w:p w:rsidR="00092D5F" w:rsidRPr="00092D5F" w:rsidRDefault="00092D5F" w:rsidP="00092D5F">
      <w:pPr>
        <w:widowControl/>
        <w:autoSpaceDE/>
        <w:autoSpaceDN/>
        <w:spacing w:line="276" w:lineRule="auto"/>
        <w:rPr>
          <w:szCs w:val="24"/>
        </w:rPr>
      </w:pPr>
    </w:p>
    <w:p w:rsidR="00092D5F" w:rsidRPr="00092D5F" w:rsidRDefault="00092D5F" w:rsidP="00092D5F">
      <w:pPr>
        <w:widowControl/>
        <w:autoSpaceDE/>
        <w:autoSpaceDN/>
        <w:spacing w:line="276" w:lineRule="auto"/>
        <w:ind w:firstLine="720"/>
        <w:jc w:val="both"/>
        <w:rPr>
          <w:szCs w:val="24"/>
        </w:rPr>
      </w:pPr>
      <w:r w:rsidRPr="00092D5F">
        <w:rPr>
          <w:szCs w:val="24"/>
        </w:rPr>
        <w:t>The candidates admitted shall be subjected to strict discipline inside and outside the campus and also in the hostel where accommodation is provided.  The candidates are expected to maintain decorum, decency and discipline throughout their pursuance of the course with the staff, faculty and other supporting workers.  The hostlers should follow the prescribed rules in the hostel.  Infringement or violation of rules shall result in rustication from the hostel for period as decided by the management of the institute.  Use of mobile phones cinematic dance and fashion show in the campus is strictly prohibited.</w:t>
      </w:r>
    </w:p>
    <w:p w:rsidR="00092D5F" w:rsidRPr="00092D5F" w:rsidRDefault="00092D5F" w:rsidP="00092D5F">
      <w:pPr>
        <w:widowControl/>
        <w:autoSpaceDE/>
        <w:autoSpaceDN/>
        <w:spacing w:line="276" w:lineRule="auto"/>
        <w:ind w:firstLine="720"/>
        <w:jc w:val="both"/>
        <w:rPr>
          <w:szCs w:val="24"/>
        </w:rPr>
      </w:pPr>
    </w:p>
    <w:p w:rsidR="00092D5F" w:rsidRPr="00092D5F" w:rsidRDefault="00092D5F" w:rsidP="00092D5F">
      <w:pPr>
        <w:widowControl/>
        <w:autoSpaceDE/>
        <w:autoSpaceDN/>
        <w:spacing w:line="276" w:lineRule="auto"/>
        <w:jc w:val="both"/>
        <w:rPr>
          <w:b/>
          <w:szCs w:val="24"/>
          <w:u w:val="single"/>
        </w:rPr>
      </w:pPr>
      <w:r w:rsidRPr="00092D5F">
        <w:rPr>
          <w:b/>
          <w:szCs w:val="24"/>
          <w:u w:val="single"/>
        </w:rPr>
        <w:t>Ragging</w:t>
      </w:r>
    </w:p>
    <w:p w:rsidR="00092D5F" w:rsidRPr="00092D5F" w:rsidRDefault="00092D5F" w:rsidP="00092D5F">
      <w:pPr>
        <w:widowControl/>
        <w:autoSpaceDE/>
        <w:autoSpaceDN/>
        <w:spacing w:line="276" w:lineRule="auto"/>
        <w:ind w:firstLine="720"/>
        <w:jc w:val="both"/>
        <w:rPr>
          <w:szCs w:val="24"/>
        </w:rPr>
      </w:pPr>
    </w:p>
    <w:p w:rsidR="00092D5F" w:rsidRPr="00092D5F" w:rsidRDefault="00092D5F" w:rsidP="00092D5F">
      <w:pPr>
        <w:widowControl/>
        <w:autoSpaceDE/>
        <w:autoSpaceDN/>
        <w:spacing w:line="276" w:lineRule="auto"/>
        <w:jc w:val="both"/>
        <w:rPr>
          <w:b/>
          <w:bCs/>
          <w:sz w:val="24"/>
          <w:szCs w:val="24"/>
        </w:rPr>
      </w:pPr>
      <w:r w:rsidRPr="00092D5F">
        <w:rPr>
          <w:szCs w:val="24"/>
        </w:rPr>
        <w:tab/>
        <w:t>Ragging is a crime prohibited under law.  Anyone found indulging in the act of ragging will be punished by management and the law enforcing authorities.</w:t>
      </w:r>
    </w:p>
    <w:p w:rsidR="00092D5F" w:rsidRPr="00092D5F" w:rsidRDefault="00092D5F" w:rsidP="00092D5F">
      <w:pPr>
        <w:widowControl/>
        <w:tabs>
          <w:tab w:val="left" w:pos="1080"/>
        </w:tabs>
        <w:autoSpaceDE/>
        <w:autoSpaceDN/>
        <w:spacing w:line="276" w:lineRule="auto"/>
        <w:jc w:val="both"/>
        <w:rPr>
          <w:b/>
          <w:bCs/>
          <w:szCs w:val="24"/>
        </w:rPr>
      </w:pPr>
    </w:p>
    <w:p w:rsidR="00092D5F" w:rsidRPr="00092D5F" w:rsidRDefault="00092D5F" w:rsidP="00092D5F">
      <w:pPr>
        <w:widowControl/>
        <w:tabs>
          <w:tab w:val="left" w:pos="1080"/>
        </w:tabs>
        <w:autoSpaceDE/>
        <w:autoSpaceDN/>
        <w:spacing w:line="276" w:lineRule="auto"/>
        <w:jc w:val="both"/>
        <w:rPr>
          <w:b/>
          <w:bCs/>
          <w:szCs w:val="24"/>
        </w:rPr>
      </w:pPr>
    </w:p>
    <w:p w:rsidR="001D290D" w:rsidRPr="001D290D" w:rsidRDefault="001D290D" w:rsidP="001D290D">
      <w:pPr>
        <w:widowControl/>
        <w:autoSpaceDE/>
        <w:autoSpaceDN/>
      </w:pPr>
    </w:p>
    <w:p w:rsidR="001D290D" w:rsidRDefault="001D290D" w:rsidP="001D290D">
      <w:pPr>
        <w:widowControl/>
        <w:autoSpaceDE/>
        <w:autoSpaceDN/>
      </w:pPr>
      <w:r w:rsidRPr="001D290D">
        <w:t xml:space="preserve">                                                                                                             </w:t>
      </w: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A1FE6" w:rsidRDefault="009A1FE6" w:rsidP="009A1FE6">
      <w:pPr>
        <w:jc w:val="right"/>
        <w:rPr>
          <w:sz w:val="26"/>
          <w:szCs w:val="26"/>
        </w:rPr>
      </w:pPr>
    </w:p>
    <w:p w:rsidR="00963F73" w:rsidRPr="009A1FE6" w:rsidRDefault="009A1FE6" w:rsidP="009A1FE6">
      <w:pPr>
        <w:jc w:val="right"/>
        <w:rPr>
          <w:sz w:val="26"/>
          <w:szCs w:val="26"/>
        </w:rPr>
      </w:pPr>
      <w:r>
        <w:rPr>
          <w:noProof/>
          <w:sz w:val="26"/>
          <w:szCs w:val="26"/>
          <w:lang w:val="en-IN" w:eastAsia="en-IN"/>
        </w:rPr>
        <w:lastRenderedPageBreak/>
        <mc:AlternateContent>
          <mc:Choice Requires="wps">
            <w:drawing>
              <wp:anchor distT="0" distB="0" distL="114300" distR="114300" simplePos="0" relativeHeight="251695104" behindDoc="0" locked="0" layoutInCell="1" allowOverlap="1">
                <wp:simplePos x="0" y="0"/>
                <wp:positionH relativeFrom="column">
                  <wp:posOffset>5300980</wp:posOffset>
                </wp:positionH>
                <wp:positionV relativeFrom="paragraph">
                  <wp:posOffset>-27940</wp:posOffset>
                </wp:positionV>
                <wp:extent cx="682625" cy="286385"/>
                <wp:effectExtent l="5080" t="8255" r="7620" b="1016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286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C817E22" id="Rectangle 37" o:spid="_x0000_s1026" style="position:absolute;margin-left:417.4pt;margin-top:-2.2pt;width:53.75pt;height:2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"/>
            </w:pict>
          </mc:Fallback>
        </mc:AlternateContent>
      </w:r>
      <w:r w:rsidRPr="00B86081">
        <w:rPr>
          <w:sz w:val="26"/>
          <w:szCs w:val="26"/>
        </w:rPr>
        <w:t>Application No.                  .</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jc w:val="center"/>
        <w:rPr>
          <w:rFonts w:ascii="Bookman Old Style" w:hAnsi="Bookman Old Style"/>
          <w:b/>
          <w:sz w:val="24"/>
        </w:rPr>
      </w:pPr>
      <w:r w:rsidRPr="001D290D">
        <w:rPr>
          <w:rFonts w:ascii="Bookman Old Style" w:hAnsi="Bookman Old Style"/>
          <w:b/>
          <w:sz w:val="24"/>
        </w:rPr>
        <w:t xml:space="preserve">NIRMALA SADAN </w:t>
      </w:r>
      <w:smartTag w:uri="urn:schemas-microsoft-com:office:smarttags" w:element="PlaceName">
        <w:r w:rsidRPr="001D290D">
          <w:rPr>
            <w:rFonts w:ascii="Bookman Old Style" w:hAnsi="Bookman Old Style"/>
            <w:b/>
            <w:sz w:val="24"/>
          </w:rPr>
          <w:t>TRAINING</w:t>
        </w:r>
      </w:smartTag>
      <w:r w:rsidRPr="001D290D">
        <w:rPr>
          <w:rFonts w:ascii="Bookman Old Style" w:hAnsi="Bookman Old Style"/>
          <w:b/>
          <w:sz w:val="24"/>
        </w:rPr>
        <w:t xml:space="preserve"> </w:t>
      </w:r>
      <w:smartTag w:uri="urn:schemas-microsoft-com:office:smarttags" w:element="PlaceType">
        <w:r w:rsidRPr="001D290D">
          <w:rPr>
            <w:rFonts w:ascii="Bookman Old Style" w:hAnsi="Bookman Old Style"/>
            <w:b/>
            <w:sz w:val="24"/>
          </w:rPr>
          <w:t>COLLEGE</w:t>
        </w:r>
      </w:smartTag>
      <w:r w:rsidRPr="001D290D">
        <w:rPr>
          <w:rFonts w:ascii="Bookman Old Style" w:hAnsi="Bookman Old Style"/>
          <w:b/>
          <w:sz w:val="24"/>
        </w:rPr>
        <w:t xml:space="preserve"> FOR SPECIAL EDUCATION</w:t>
      </w:r>
    </w:p>
    <w:p w:rsidR="001D290D" w:rsidRPr="001D290D" w:rsidRDefault="001D290D" w:rsidP="001D290D">
      <w:pPr>
        <w:widowControl/>
        <w:autoSpaceDE/>
        <w:autoSpaceDN/>
        <w:jc w:val="center"/>
        <w:rPr>
          <w:rFonts w:ascii="Bookman Old Style" w:hAnsi="Bookman Old Style"/>
          <w:b/>
        </w:rPr>
      </w:pPr>
      <w:r w:rsidRPr="001D290D">
        <w:rPr>
          <w:rFonts w:ascii="Bookman Old Style" w:hAnsi="Bookman Old Style"/>
          <w:b/>
          <w:sz w:val="24"/>
        </w:rPr>
        <w:t>MUVATTUPUZHA -686661</w:t>
      </w:r>
    </w:p>
    <w:p w:rsidR="001D290D" w:rsidRPr="001D290D" w:rsidRDefault="001D290D" w:rsidP="001D290D">
      <w:pPr>
        <w:widowControl/>
        <w:autoSpaceDE/>
        <w:autoSpaceDN/>
        <w:rPr>
          <w:rFonts w:ascii="Bookman Old Style" w:hAnsi="Bookman Old Style"/>
          <w:b/>
        </w:rPr>
      </w:pPr>
    </w:p>
    <w:p w:rsidR="001D290D" w:rsidRPr="001D290D" w:rsidRDefault="001D290D" w:rsidP="001D290D">
      <w:pPr>
        <w:widowControl/>
        <w:autoSpaceDE/>
        <w:autoSpaceDN/>
        <w:jc w:val="center"/>
        <w:rPr>
          <w:rFonts w:ascii="Bookman Old Style" w:hAnsi="Bookman Old Style"/>
          <w:b/>
          <w:sz w:val="24"/>
        </w:rPr>
      </w:pPr>
      <w:r w:rsidRPr="001D290D">
        <w:rPr>
          <w:rFonts w:ascii="Bookman Old Style" w:hAnsi="Bookman Old Style"/>
          <w:b/>
          <w:sz w:val="24"/>
        </w:rPr>
        <w:t>APPLICATION FOR ADMISSION TO D. ED IN SPECIAL EDUCATION</w:t>
      </w:r>
    </w:p>
    <w:p w:rsidR="001D290D" w:rsidRPr="001D290D" w:rsidRDefault="001D290D" w:rsidP="001D290D">
      <w:pPr>
        <w:widowControl/>
        <w:autoSpaceDE/>
        <w:autoSpaceDN/>
        <w:jc w:val="center"/>
        <w:rPr>
          <w:rFonts w:ascii="Bookman Old Style" w:hAnsi="Bookman Old Style"/>
          <w:b/>
          <w:sz w:val="24"/>
        </w:rPr>
      </w:pPr>
      <w:r>
        <w:rPr>
          <w:rFonts w:ascii="Bookman Old Style" w:hAnsi="Bookman Old Style"/>
          <w:b/>
          <w:sz w:val="24"/>
        </w:rPr>
        <w:t>(IDD</w:t>
      </w:r>
      <w:r w:rsidRPr="001D290D">
        <w:rPr>
          <w:rFonts w:ascii="Bookman Old Style" w:hAnsi="Bookman Old Style"/>
          <w:b/>
          <w:sz w:val="24"/>
        </w:rPr>
        <w:t>)</w:t>
      </w:r>
      <w:r w:rsidR="00683ACD">
        <w:rPr>
          <w:rFonts w:ascii="Bookman Old Style" w:hAnsi="Bookman Old Style"/>
          <w:b/>
          <w:sz w:val="24"/>
        </w:rPr>
        <w:t xml:space="preserve"> – SESSION 2025 -2026</w:t>
      </w:r>
    </w:p>
    <w:p w:rsidR="001D290D" w:rsidRPr="001D290D" w:rsidRDefault="001D290D" w:rsidP="001D290D">
      <w:pPr>
        <w:widowControl/>
        <w:autoSpaceDE/>
        <w:autoSpaceDN/>
        <w:jc w:val="center"/>
        <w:rPr>
          <w:rFonts w:ascii="Bookman Old Style" w:hAnsi="Bookman Old Style"/>
        </w:rPr>
      </w:pPr>
    </w:p>
    <w:p w:rsidR="001D290D" w:rsidRDefault="001D290D" w:rsidP="001D290D">
      <w:pPr>
        <w:widowControl/>
        <w:autoSpaceDE/>
        <w:autoSpaceDN/>
        <w:rPr>
          <w:rFonts w:ascii="Bookman Old Style" w:hAnsi="Bookman Old Style"/>
        </w:rPr>
      </w:pPr>
      <w:r>
        <w:rPr>
          <w:rFonts w:ascii="Bookman Old Style" w:hAnsi="Bookman Old Style"/>
        </w:rPr>
        <w:t xml:space="preserve">                                   </w:t>
      </w:r>
      <w:r w:rsidRPr="001D290D">
        <w:rPr>
          <w:rFonts w:ascii="Bookman Old Style" w:hAnsi="Bookman Old Style"/>
        </w:rPr>
        <w:t>(Late application will not be entertained)</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r w:rsidRPr="001D290D">
        <w:rPr>
          <w:rFonts w:ascii="Bookman Old Style" w:hAnsi="Bookman Old Style"/>
        </w:rPr>
        <w:t>Name of the candidate (in full block letters as given in High School Certificate)</w:t>
      </w:r>
    </w:p>
    <w:p w:rsidR="001D290D" w:rsidRPr="001D290D" w:rsidRDefault="001D290D" w:rsidP="001D290D">
      <w:pPr>
        <w:widowControl/>
        <w:autoSpaceDE/>
        <w:autoSpaceDN/>
        <w:rPr>
          <w:rFonts w:ascii="Bookman Old Style" w:hAnsi="Bookman Old Style"/>
        </w:rPr>
      </w:pPr>
      <w:r w:rsidRPr="001D290D">
        <w:rPr>
          <w:rFonts w:ascii="Bookman Old Style" w:hAnsi="Bookman Old Style"/>
          <w:noProof/>
          <w:lang w:val="en-IN" w:eastAsia="en-IN"/>
        </w:rPr>
        <mc:AlternateContent>
          <mc:Choice Requires="wps">
            <w:drawing>
              <wp:anchor distT="0" distB="0" distL="114300" distR="114300" simplePos="0" relativeHeight="251662336" behindDoc="0" locked="0" layoutInCell="1" allowOverlap="1">
                <wp:simplePos x="0" y="0"/>
                <wp:positionH relativeFrom="column">
                  <wp:posOffset>4267200</wp:posOffset>
                </wp:positionH>
                <wp:positionV relativeFrom="paragraph">
                  <wp:posOffset>135890</wp:posOffset>
                </wp:positionV>
                <wp:extent cx="1264920" cy="1367155"/>
                <wp:effectExtent l="9525" t="10160" r="11430" b="133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1367155"/>
                        </a:xfrm>
                        <a:prstGeom prst="rect">
                          <a:avLst/>
                        </a:prstGeom>
                        <a:solidFill>
                          <a:srgbClr val="FFFFFF"/>
                        </a:solidFill>
                        <a:ln w="9525">
                          <a:solidFill>
                            <a:srgbClr val="000000"/>
                          </a:solidFill>
                          <a:miter lim="800000"/>
                          <a:headEnd/>
                          <a:tailEnd/>
                        </a:ln>
                      </wps:spPr>
                      <wps:txbx>
                        <w:txbxContent>
                          <w:p w:rsidR="001D290D" w:rsidRDefault="001D290D" w:rsidP="001D290D">
                            <w:pPr>
                              <w:rPr>
                                <w:sz w:val="28"/>
                              </w:rPr>
                            </w:pPr>
                            <w:r w:rsidRPr="00CF2815">
                              <w:rPr>
                                <w:sz w:val="28"/>
                              </w:rPr>
                              <w:t>Affix Photograph</w:t>
                            </w:r>
                          </w:p>
                          <w:p w:rsidR="001D290D" w:rsidRDefault="001D290D" w:rsidP="001D290D">
                            <w:pPr>
                              <w:rPr>
                                <w:sz w:val="28"/>
                              </w:rPr>
                            </w:pPr>
                          </w:p>
                          <w:p w:rsidR="001D290D" w:rsidRPr="004F0B22" w:rsidRDefault="001D290D" w:rsidP="001D290D">
                            <w:r>
                              <w:t>(</w:t>
                            </w:r>
                            <w:proofErr w:type="spellStart"/>
                            <w:r>
                              <w:t>Colour</w:t>
                            </w:r>
                            <w:proofErr w:type="spellEnd"/>
                            <w:r>
                              <w:t xml:space="preserve"> photo with white background)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35" o:spid="_x0000_s1026" style="position:absolute;margin-left:336pt;margin-top:10.7pt;width:99.6pt;height:1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">
                <v:textbox>
                  <w:txbxContent>
                    <w:p w:rsidR="001D290D" w:rsidRDefault="001D290D" w:rsidP="001D290D">
                      <w:pPr>
                        <w:rPr>
                          <w:sz w:val="28"/>
                        </w:rPr>
                      </w:pPr>
                      <w:r w:rsidRPr="00CF2815">
                        <w:rPr>
                          <w:sz w:val="28"/>
                        </w:rPr>
                        <w:t>Affix Photograph</w:t>
                      </w:r>
                    </w:p>
                    <w:p w:rsidR="001D290D" w:rsidRDefault="001D290D" w:rsidP="001D290D">
                      <w:pPr>
                        <w:rPr>
                          <w:sz w:val="28"/>
                        </w:rPr>
                      </w:pPr>
                    </w:p>
                    <w:p w:rsidR="001D290D" w:rsidRPr="004F0B22" w:rsidRDefault="001D290D" w:rsidP="001D290D">
                      <w:r>
                        <w:t>(</w:t>
                      </w:r>
                      <w:proofErr w:type="spellStart"/>
                      <w:r>
                        <w:t>Colour</w:t>
                      </w:r>
                      <w:proofErr w:type="spellEnd"/>
                      <w:r>
                        <w:t xml:space="preserve"> photo with white background)</w:t>
                      </w:r>
                    </w:p>
                  </w:txbxContent>
                </v:textbox>
              </v:rect>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1341120</wp:posOffset>
                </wp:positionH>
                <wp:positionV relativeFrom="paragraph">
                  <wp:posOffset>135890</wp:posOffset>
                </wp:positionV>
                <wp:extent cx="2667000" cy="342900"/>
                <wp:effectExtent l="7620" t="10160" r="11430" b="889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88B577D" id="Rectangle 34" o:spid="_x0000_s1026" style="position:absolute;margin-left:105.6pt;margin-top:10.7pt;width:21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"/>
            </w:pict>
          </mc:Fallback>
        </mc:AlternateContent>
      </w:r>
    </w:p>
    <w:p w:rsidR="001D290D" w:rsidRPr="001D290D" w:rsidRDefault="001D290D" w:rsidP="001D290D">
      <w:pPr>
        <w:widowControl/>
        <w:autoSpaceDE/>
        <w:autoSpaceDN/>
        <w:rPr>
          <w:rFonts w:ascii="Bookman Old Style" w:hAnsi="Bookman Old Style"/>
        </w:rPr>
      </w:pPr>
      <w:r w:rsidRPr="001D290D">
        <w:rPr>
          <w:rFonts w:ascii="Bookman Old Style" w:hAnsi="Bookman Old Style"/>
        </w:rPr>
        <w:t xml:space="preserve">Surname              </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r w:rsidRPr="001D290D">
        <w:rPr>
          <w:rFonts w:ascii="Bookman Old Style" w:hAnsi="Bookman Old Style"/>
          <w:noProof/>
          <w:lang w:val="en-IN" w:eastAsia="en-IN"/>
        </w:rPr>
        <mc:AlternateContent>
          <mc:Choice Requires="wps">
            <w:drawing>
              <wp:anchor distT="0" distB="0" distL="114300" distR="114300" simplePos="0" relativeHeight="251660288" behindDoc="0" locked="0" layoutInCell="1" allowOverlap="1">
                <wp:simplePos x="0" y="0"/>
                <wp:positionH relativeFrom="column">
                  <wp:posOffset>1341120</wp:posOffset>
                </wp:positionH>
                <wp:positionV relativeFrom="paragraph">
                  <wp:posOffset>-8255</wp:posOffset>
                </wp:positionV>
                <wp:extent cx="2667000" cy="342900"/>
                <wp:effectExtent l="7620" t="7620" r="11430" b="1143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A968D3E" id="Rectangle 33" o:spid="_x0000_s1026" style="position:absolute;margin-left:105.6pt;margin-top:-.65pt;width:21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"/>
            </w:pict>
          </mc:Fallback>
        </mc:AlternateContent>
      </w:r>
      <w:r w:rsidRPr="001D290D">
        <w:rPr>
          <w:rFonts w:ascii="Bookman Old Style" w:hAnsi="Bookman Old Style"/>
        </w:rPr>
        <w:t>Middle Name</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r w:rsidRPr="001D290D">
        <w:rPr>
          <w:rFonts w:ascii="Bookman Old Style" w:hAnsi="Bookman Old Style"/>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1295400</wp:posOffset>
                </wp:positionH>
                <wp:positionV relativeFrom="paragraph">
                  <wp:posOffset>26670</wp:posOffset>
                </wp:positionV>
                <wp:extent cx="2712720" cy="328295"/>
                <wp:effectExtent l="9525" t="10795" r="11430" b="133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720" cy="32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B8EC811" id="Rectangle 32" o:spid="_x0000_s1026" style="position:absolute;margin-left:102pt;margin-top:2.1pt;width:213.6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"/>
            </w:pict>
          </mc:Fallback>
        </mc:AlternateContent>
      </w:r>
      <w:r w:rsidRPr="001D290D">
        <w:rPr>
          <w:rFonts w:ascii="Bookman Old Style" w:hAnsi="Bookman Old Style"/>
        </w:rPr>
        <w:t>First Name</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r w:rsidRPr="001D290D">
        <w:rPr>
          <w:rFonts w:ascii="Bookman Old Style" w:hAnsi="Bookman Old Style"/>
        </w:rPr>
        <w:t>Father’s Name (in full block letters as given in High School Certificate)</w:t>
      </w:r>
    </w:p>
    <w:p w:rsidR="001D290D" w:rsidRPr="001D290D" w:rsidRDefault="001D290D" w:rsidP="001D290D">
      <w:pPr>
        <w:widowControl/>
        <w:autoSpaceDE/>
        <w:autoSpaceDN/>
        <w:rPr>
          <w:rFonts w:ascii="Bookman Old Style" w:hAnsi="Bookman Old Style"/>
        </w:rPr>
      </w:pPr>
      <w:r w:rsidRPr="001D290D">
        <w:rPr>
          <w:rFonts w:ascii="Bookman Old Style" w:hAnsi="Bookman Old Style"/>
          <w:noProof/>
          <w:lang w:val="en-IN" w:eastAsia="en-IN"/>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106680</wp:posOffset>
                </wp:positionV>
                <wp:extent cx="2590800" cy="236855"/>
                <wp:effectExtent l="9525" t="5715" r="9525"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6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606ED4C" id="Rectangle 31" o:spid="_x0000_s1026" style="position:absolute;margin-left:108pt;margin-top:8.4pt;width:204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"/>
            </w:pict>
          </mc:Fallback>
        </mc:AlternateConten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r w:rsidRPr="001D290D">
        <w:rPr>
          <w:rFonts w:ascii="Bookman Old Style" w:hAnsi="Bookman Old Style"/>
          <w:noProof/>
          <w:lang w:val="en-IN" w:eastAsia="en-IN"/>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148590</wp:posOffset>
                </wp:positionV>
                <wp:extent cx="2667000" cy="247650"/>
                <wp:effectExtent l="9525" t="13970" r="9525"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381BAB1" id="Rectangle 30" o:spid="_x0000_s1026" style="position:absolute;margin-left:108pt;margin-top:11.7pt;width:210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"/>
            </w:pict>
          </mc:Fallback>
        </mc:AlternateContent>
      </w:r>
    </w:p>
    <w:p w:rsidR="001D290D" w:rsidRPr="001D290D" w:rsidRDefault="001D290D" w:rsidP="001D290D">
      <w:pPr>
        <w:widowControl/>
        <w:autoSpaceDE/>
        <w:autoSpaceDN/>
        <w:rPr>
          <w:rFonts w:ascii="Bookman Old Style" w:hAnsi="Bookman Old Style"/>
        </w:rPr>
      </w:pPr>
      <w:r w:rsidRPr="001D290D">
        <w:rPr>
          <w:rFonts w:ascii="Bookman Old Style" w:hAnsi="Bookman Old Style"/>
        </w:rPr>
        <w:t>Mother’s Name</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r w:rsidRPr="001D290D">
        <w:rPr>
          <w:rFonts w:ascii="Bookman Old Style" w:hAnsi="Bookman Old Style"/>
          <w:noProof/>
          <w:lang w:val="en-IN" w:eastAsia="en-IN"/>
        </w:rPr>
        <mc:AlternateContent>
          <mc:Choice Requires="wps">
            <w:drawing>
              <wp:anchor distT="0" distB="0" distL="114300" distR="114300" simplePos="0" relativeHeight="251665408" behindDoc="0" locked="0" layoutInCell="1" allowOverlap="1">
                <wp:simplePos x="0" y="0"/>
                <wp:positionH relativeFrom="column">
                  <wp:posOffset>4800600</wp:posOffset>
                </wp:positionH>
                <wp:positionV relativeFrom="paragraph">
                  <wp:posOffset>1905</wp:posOffset>
                </wp:positionV>
                <wp:extent cx="685800" cy="342900"/>
                <wp:effectExtent l="9525" t="6350" r="9525"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D078F7C" id="Rectangle 29" o:spid="_x0000_s1026" style="position:absolute;margin-left:378pt;margin-top:.15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"/>
            </w:pict>
          </mc:Fallback>
        </mc:AlternateContent>
      </w:r>
    </w:p>
    <w:p w:rsidR="001D290D" w:rsidRPr="001D290D" w:rsidRDefault="001D290D" w:rsidP="001D290D">
      <w:pPr>
        <w:widowControl/>
        <w:autoSpaceDE/>
        <w:autoSpaceDN/>
        <w:rPr>
          <w:rFonts w:ascii="Bookman Old Style" w:hAnsi="Bookman Old Style"/>
        </w:rPr>
      </w:pPr>
      <w:r>
        <w:rPr>
          <w:rFonts w:ascii="Bookman Old Style" w:hAnsi="Bookman Old Style"/>
        </w:rPr>
        <w:t xml:space="preserve">                    </w:t>
      </w:r>
      <w:r w:rsidRPr="001D290D">
        <w:rPr>
          <w:rFonts w:ascii="Bookman Old Style" w:hAnsi="Bookman Old Style"/>
        </w:rPr>
        <w:t xml:space="preserve">  Age (in complete years as on 31</w:t>
      </w:r>
      <w:r w:rsidRPr="001D290D">
        <w:rPr>
          <w:rFonts w:ascii="Bookman Old Style" w:hAnsi="Bookman Old Style"/>
          <w:vertAlign w:val="superscript"/>
        </w:rPr>
        <w:t>st</w:t>
      </w:r>
      <w:r w:rsidRPr="001D290D">
        <w:rPr>
          <w:rFonts w:ascii="Bookman Old Style" w:hAnsi="Bookman Old Style"/>
        </w:rPr>
        <w:t xml:space="preserve"> Dec.20</w:t>
      </w:r>
      <w:r>
        <w:rPr>
          <w:rFonts w:ascii="Bookman Old Style" w:hAnsi="Bookman Old Style"/>
        </w:rPr>
        <w:t>20</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r w:rsidRPr="001D290D">
        <w:rPr>
          <w:rFonts w:ascii="Bookman Old Style" w:hAnsi="Bookman Old Style"/>
          <w:noProof/>
          <w:lang w:val="en-IN" w:eastAsia="en-IN"/>
        </w:rPr>
        <mc:AlternateContent>
          <mc:Choice Requires="wps">
            <w:drawing>
              <wp:anchor distT="0" distB="0" distL="114300" distR="114300" simplePos="0" relativeHeight="251673600" behindDoc="0" locked="0" layoutInCell="1" allowOverlap="1">
                <wp:simplePos x="0" y="0"/>
                <wp:positionH relativeFrom="column">
                  <wp:posOffset>4876800</wp:posOffset>
                </wp:positionH>
                <wp:positionV relativeFrom="paragraph">
                  <wp:posOffset>81915</wp:posOffset>
                </wp:positionV>
                <wp:extent cx="457200" cy="342900"/>
                <wp:effectExtent l="9525" t="6985" r="952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543979D" id="Rectangle 28" o:spid="_x0000_s1026" style="position:absolute;margin-left:384pt;margin-top:6.45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2576" behindDoc="0" locked="0" layoutInCell="1" allowOverlap="1">
                <wp:simplePos x="0" y="0"/>
                <wp:positionH relativeFrom="column">
                  <wp:posOffset>4419600</wp:posOffset>
                </wp:positionH>
                <wp:positionV relativeFrom="paragraph">
                  <wp:posOffset>81915</wp:posOffset>
                </wp:positionV>
                <wp:extent cx="457200" cy="342900"/>
                <wp:effectExtent l="9525" t="6985" r="9525" b="1206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96B840C" id="Rectangle 27" o:spid="_x0000_s1026" style="position:absolute;margin-left:348pt;margin-top:6.45pt;width:36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1552" behindDoc="0" locked="0" layoutInCell="1" allowOverlap="1">
                <wp:simplePos x="0" y="0"/>
                <wp:positionH relativeFrom="column">
                  <wp:posOffset>3962400</wp:posOffset>
                </wp:positionH>
                <wp:positionV relativeFrom="paragraph">
                  <wp:posOffset>81915</wp:posOffset>
                </wp:positionV>
                <wp:extent cx="457200" cy="342900"/>
                <wp:effectExtent l="9525" t="6985" r="9525"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9F41B7F" id="Rectangle 26" o:spid="_x0000_s1026" style="position:absolute;margin-left:312pt;margin-top:6.45pt;width:3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0528" behindDoc="0" locked="0" layoutInCell="1" allowOverlap="1">
                <wp:simplePos x="0" y="0"/>
                <wp:positionH relativeFrom="column">
                  <wp:posOffset>3505200</wp:posOffset>
                </wp:positionH>
                <wp:positionV relativeFrom="paragraph">
                  <wp:posOffset>81915</wp:posOffset>
                </wp:positionV>
                <wp:extent cx="533400" cy="342900"/>
                <wp:effectExtent l="9525" t="6985" r="952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B40EAEA" id="Rectangle 25" o:spid="_x0000_s1026" style="position:absolute;margin-left:276pt;margin-top:6.45pt;width:4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69504" behindDoc="0" locked="0" layoutInCell="1" allowOverlap="1">
                <wp:simplePos x="0" y="0"/>
                <wp:positionH relativeFrom="column">
                  <wp:posOffset>2743200</wp:posOffset>
                </wp:positionH>
                <wp:positionV relativeFrom="paragraph">
                  <wp:posOffset>81915</wp:posOffset>
                </wp:positionV>
                <wp:extent cx="457200" cy="342900"/>
                <wp:effectExtent l="9525" t="6985" r="9525" b="120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A8BD118" id="Rectangle 24" o:spid="_x0000_s1026" style="position:absolute;margin-left:3in;margin-top:6.45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2IHg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81915</wp:posOffset>
                </wp:positionV>
                <wp:extent cx="457200" cy="342900"/>
                <wp:effectExtent l="9525" t="6985" r="9525"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433090A" id="Rectangle 23" o:spid="_x0000_s1026" style="position:absolute;margin-left:180pt;margin-top:6.45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67456" behindDoc="0" locked="0" layoutInCell="1" allowOverlap="1">
                <wp:simplePos x="0" y="0"/>
                <wp:positionH relativeFrom="column">
                  <wp:posOffset>1524000</wp:posOffset>
                </wp:positionH>
                <wp:positionV relativeFrom="paragraph">
                  <wp:posOffset>81915</wp:posOffset>
                </wp:positionV>
                <wp:extent cx="457200" cy="342900"/>
                <wp:effectExtent l="9525" t="6985" r="9525"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F2B33BF" id="Rectangle 22" o:spid="_x0000_s1026" style="position:absolute;margin-left:120pt;margin-top:6.4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66432" behindDoc="0" locked="0" layoutInCell="1" allowOverlap="1">
                <wp:simplePos x="0" y="0"/>
                <wp:positionH relativeFrom="column">
                  <wp:posOffset>1066800</wp:posOffset>
                </wp:positionH>
                <wp:positionV relativeFrom="paragraph">
                  <wp:posOffset>81915</wp:posOffset>
                </wp:positionV>
                <wp:extent cx="457200" cy="342900"/>
                <wp:effectExtent l="9525" t="6985" r="952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8CC7317" id="Rectangle 21" o:spid="_x0000_s1026" style="position:absolute;margin-left:84pt;margin-top:6.45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"/>
            </w:pict>
          </mc:Fallback>
        </mc:AlternateContent>
      </w:r>
    </w:p>
    <w:p w:rsidR="001D290D" w:rsidRPr="001D290D" w:rsidRDefault="001D290D" w:rsidP="001D290D">
      <w:pPr>
        <w:widowControl/>
        <w:autoSpaceDE/>
        <w:autoSpaceDN/>
        <w:rPr>
          <w:rFonts w:ascii="Bookman Old Style" w:hAnsi="Bookman Old Style"/>
        </w:rPr>
      </w:pPr>
      <w:r w:rsidRPr="001D290D">
        <w:rPr>
          <w:rFonts w:ascii="Bookman Old Style" w:hAnsi="Bookman Old Style"/>
        </w:rPr>
        <w:t xml:space="preserve">Date of Birth </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tabs>
          <w:tab w:val="left" w:pos="1964"/>
          <w:tab w:val="left" w:pos="7294"/>
        </w:tabs>
        <w:autoSpaceDE/>
        <w:autoSpaceDN/>
        <w:rPr>
          <w:rFonts w:ascii="Bookman Old Style" w:hAnsi="Bookman Old Style"/>
        </w:rPr>
      </w:pPr>
      <w:r w:rsidRPr="001D290D">
        <w:rPr>
          <w:rFonts w:ascii="Bookman Old Style" w:hAnsi="Bookman Old Style"/>
        </w:rPr>
        <w:tab/>
        <w:t xml:space="preserve">D      </w:t>
      </w:r>
      <w:proofErr w:type="spellStart"/>
      <w:r w:rsidRPr="001D290D">
        <w:rPr>
          <w:rFonts w:ascii="Bookman Old Style" w:hAnsi="Bookman Old Style"/>
        </w:rPr>
        <w:t>D</w:t>
      </w:r>
      <w:proofErr w:type="spellEnd"/>
      <w:r w:rsidRPr="001D290D">
        <w:rPr>
          <w:rFonts w:ascii="Bookman Old Style" w:hAnsi="Bookman Old Style"/>
        </w:rPr>
        <w:t xml:space="preserve">               M        </w:t>
      </w:r>
      <w:proofErr w:type="spellStart"/>
      <w:r w:rsidRPr="001D290D">
        <w:rPr>
          <w:rFonts w:ascii="Bookman Old Style" w:hAnsi="Bookman Old Style"/>
        </w:rPr>
        <w:t>M</w:t>
      </w:r>
      <w:proofErr w:type="spellEnd"/>
      <w:r w:rsidRPr="001D290D">
        <w:rPr>
          <w:rFonts w:ascii="Bookman Old Style" w:hAnsi="Bookman Old Style"/>
        </w:rPr>
        <w:t xml:space="preserve">               Y         E</w:t>
      </w:r>
      <w:r w:rsidRPr="001D290D">
        <w:rPr>
          <w:rFonts w:ascii="Bookman Old Style" w:hAnsi="Bookman Old Style"/>
        </w:rPr>
        <w:tab/>
        <w:t>A       R</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r w:rsidRPr="001D290D">
        <w:rPr>
          <w:rFonts w:ascii="Bookman Old Style" w:hAnsi="Bookman Old Style"/>
        </w:rPr>
        <w:t>Complete Postal Address (in Block letters)</w:t>
      </w:r>
      <w:r w:rsidRPr="001D290D">
        <w:rPr>
          <w:rFonts w:ascii="Bookman Old Style" w:hAnsi="Bookman Old Style"/>
        </w:rPr>
        <w:tab/>
      </w:r>
      <w:r w:rsidRPr="001D290D">
        <w:rPr>
          <w:rFonts w:ascii="Bookman Old Style" w:hAnsi="Bookman Old Style"/>
        </w:rPr>
        <w:tab/>
        <w:t xml:space="preserve">  Permanent Address of</w:t>
      </w:r>
    </w:p>
    <w:p w:rsidR="001D290D" w:rsidRPr="001D290D" w:rsidRDefault="001D290D" w:rsidP="001D290D">
      <w:pPr>
        <w:widowControl/>
        <w:autoSpaceDE/>
        <w:autoSpaceDN/>
        <w:rPr>
          <w:rFonts w:ascii="Bookman Old Style" w:hAnsi="Bookman Old Style"/>
        </w:rPr>
      </w:pPr>
      <w:r w:rsidRPr="001D290D">
        <w:rPr>
          <w:rFonts w:ascii="Bookman Old Style" w:hAnsi="Bookman Old Style"/>
          <w:noProof/>
          <w:lang w:val="en-IN" w:eastAsia="en-IN"/>
        </w:rPr>
        <mc:AlternateContent>
          <mc:Choice Requires="wps">
            <w:drawing>
              <wp:anchor distT="0" distB="0" distL="114300" distR="114300" simplePos="0" relativeHeight="251682816" behindDoc="0" locked="0" layoutInCell="1" allowOverlap="1">
                <wp:simplePos x="0" y="0"/>
                <wp:positionH relativeFrom="column">
                  <wp:posOffset>76200</wp:posOffset>
                </wp:positionH>
                <wp:positionV relativeFrom="paragraph">
                  <wp:posOffset>1254760</wp:posOffset>
                </wp:positionV>
                <wp:extent cx="2819400" cy="228600"/>
                <wp:effectExtent l="9525" t="13335" r="9525"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6AE1717" id="Rectangle 20" o:spid="_x0000_s1026" style="position:absolute;margin-left:6pt;margin-top:98.8pt;width:222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jfIAIAAD4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83840" behindDoc="0" locked="0" layoutInCell="1" allowOverlap="1">
                <wp:simplePos x="0" y="0"/>
                <wp:positionH relativeFrom="column">
                  <wp:posOffset>3048000</wp:posOffset>
                </wp:positionH>
                <wp:positionV relativeFrom="paragraph">
                  <wp:posOffset>1254760</wp:posOffset>
                </wp:positionV>
                <wp:extent cx="2819400" cy="228600"/>
                <wp:effectExtent l="9525" t="13335" r="952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166CB6E" id="Rectangle 19" o:spid="_x0000_s1026" style="position:absolute;margin-left:240pt;margin-top:98.8pt;width:222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81792" behindDoc="0" locked="0" layoutInCell="1" allowOverlap="1">
                <wp:simplePos x="0" y="0"/>
                <wp:positionH relativeFrom="column">
                  <wp:posOffset>76200</wp:posOffset>
                </wp:positionH>
                <wp:positionV relativeFrom="paragraph">
                  <wp:posOffset>1026160</wp:posOffset>
                </wp:positionV>
                <wp:extent cx="2819400" cy="228600"/>
                <wp:effectExtent l="9525" t="13335" r="9525" b="57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2E56089" id="Rectangle 18" o:spid="_x0000_s1026" style="position:absolute;margin-left:6pt;margin-top:80.8pt;width:222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7696" behindDoc="0" locked="0" layoutInCell="1" allowOverlap="1">
                <wp:simplePos x="0" y="0"/>
                <wp:positionH relativeFrom="column">
                  <wp:posOffset>76200</wp:posOffset>
                </wp:positionH>
                <wp:positionV relativeFrom="paragraph">
                  <wp:posOffset>797560</wp:posOffset>
                </wp:positionV>
                <wp:extent cx="2819400" cy="228600"/>
                <wp:effectExtent l="9525" t="13335" r="9525"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49B655C" id="Rectangle 17" o:spid="_x0000_s1026" style="position:absolute;margin-left:6pt;margin-top:62.8pt;width:222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6672" behindDoc="0" locked="0" layoutInCell="1" allowOverlap="1">
                <wp:simplePos x="0" y="0"/>
                <wp:positionH relativeFrom="column">
                  <wp:posOffset>76200</wp:posOffset>
                </wp:positionH>
                <wp:positionV relativeFrom="paragraph">
                  <wp:posOffset>568960</wp:posOffset>
                </wp:positionV>
                <wp:extent cx="2819400" cy="228600"/>
                <wp:effectExtent l="9525" t="13335" r="9525" b="57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0349C64" id="Rectangle 16" o:spid="_x0000_s1026" style="position:absolute;margin-left:6pt;margin-top:44.8pt;width:222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8720" behindDoc="0" locked="0" layoutInCell="1" allowOverlap="1">
                <wp:simplePos x="0" y="0"/>
                <wp:positionH relativeFrom="column">
                  <wp:posOffset>3048000</wp:posOffset>
                </wp:positionH>
                <wp:positionV relativeFrom="paragraph">
                  <wp:posOffset>1026160</wp:posOffset>
                </wp:positionV>
                <wp:extent cx="2819400" cy="228600"/>
                <wp:effectExtent l="9525" t="13335" r="9525" b="57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1D79D4E" id="Rectangle 15" o:spid="_x0000_s1026" style="position:absolute;margin-left:240pt;margin-top:80.8pt;width:222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9744" behindDoc="0" locked="0" layoutInCell="1" allowOverlap="1">
                <wp:simplePos x="0" y="0"/>
                <wp:positionH relativeFrom="column">
                  <wp:posOffset>3048000</wp:posOffset>
                </wp:positionH>
                <wp:positionV relativeFrom="paragraph">
                  <wp:posOffset>797560</wp:posOffset>
                </wp:positionV>
                <wp:extent cx="2819400" cy="228600"/>
                <wp:effectExtent l="9525" t="13335" r="9525"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66D4C35" id="Rectangle 14" o:spid="_x0000_s1026" style="position:absolute;margin-left:240pt;margin-top:62.8pt;width:222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80768" behindDoc="0" locked="0" layoutInCell="1" allowOverlap="1">
                <wp:simplePos x="0" y="0"/>
                <wp:positionH relativeFrom="column">
                  <wp:posOffset>3048000</wp:posOffset>
                </wp:positionH>
                <wp:positionV relativeFrom="paragraph">
                  <wp:posOffset>568960</wp:posOffset>
                </wp:positionV>
                <wp:extent cx="2819400" cy="228600"/>
                <wp:effectExtent l="9525" t="13335" r="952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8AFBC7F" id="Rectangle 13" o:spid="_x0000_s1026" style="position:absolute;margin-left:240pt;margin-top:44.8pt;width:222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5648" behindDoc="0" locked="0" layoutInCell="1" allowOverlap="1">
                <wp:simplePos x="0" y="0"/>
                <wp:positionH relativeFrom="column">
                  <wp:posOffset>3048000</wp:posOffset>
                </wp:positionH>
                <wp:positionV relativeFrom="paragraph">
                  <wp:posOffset>340360</wp:posOffset>
                </wp:positionV>
                <wp:extent cx="2819400" cy="228600"/>
                <wp:effectExtent l="9525" t="13335" r="9525"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58251AC" id="Rectangle 12" o:spid="_x0000_s1026" style="position:absolute;margin-left:240pt;margin-top:26.8pt;width:222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"/>
            </w:pict>
          </mc:Fallback>
        </mc:AlternateContent>
      </w:r>
      <w:r w:rsidRPr="001D290D">
        <w:rPr>
          <w:rFonts w:ascii="Bookman Old Style" w:hAnsi="Bookman Old Style"/>
          <w:noProof/>
          <w:lang w:val="en-IN" w:eastAsia="en-IN"/>
        </w:rPr>
        <mc:AlternateContent>
          <mc:Choice Requires="wps">
            <w:drawing>
              <wp:anchor distT="0" distB="0" distL="114300" distR="114300" simplePos="0" relativeHeight="251674624" behindDoc="0" locked="0" layoutInCell="1" allowOverlap="1">
                <wp:simplePos x="0" y="0"/>
                <wp:positionH relativeFrom="column">
                  <wp:posOffset>76200</wp:posOffset>
                </wp:positionH>
                <wp:positionV relativeFrom="paragraph">
                  <wp:posOffset>340360</wp:posOffset>
                </wp:positionV>
                <wp:extent cx="2819400" cy="228600"/>
                <wp:effectExtent l="9525" t="13335" r="9525" b="57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0B297EF" id="Rectangle 11" o:spid="_x0000_s1026" style="position:absolute;margin-left:6pt;margin-top:26.8pt;width:222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"/>
            </w:pict>
          </mc:Fallback>
        </mc:AlternateContent>
      </w:r>
      <w:r w:rsidRPr="001D290D">
        <w:rPr>
          <w:rFonts w:ascii="Bookman Old Style" w:hAnsi="Bookman Old Style"/>
        </w:rPr>
        <w:t>(Please do not write your name of father name )            Father / guardian</w:t>
      </w: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autoSpaceDE/>
        <w:autoSpaceDN/>
        <w:rPr>
          <w:rFonts w:ascii="Bookman Old Style" w:hAnsi="Bookman Old Style"/>
        </w:rPr>
      </w:pPr>
    </w:p>
    <w:p w:rsidR="001D290D" w:rsidRPr="001D290D" w:rsidRDefault="001D290D" w:rsidP="001D290D">
      <w:pPr>
        <w:widowControl/>
        <w:tabs>
          <w:tab w:val="left" w:pos="1080"/>
        </w:tabs>
        <w:autoSpaceDE/>
        <w:autoSpaceDN/>
        <w:jc w:val="both"/>
        <w:rPr>
          <w:rFonts w:ascii="Bookman Old Style" w:hAnsi="Bookman Old Style"/>
          <w:b/>
          <w:bCs/>
          <w:szCs w:val="24"/>
        </w:rPr>
      </w:pPr>
    </w:p>
    <w:p w:rsidR="001D290D" w:rsidRPr="001D290D" w:rsidRDefault="001D290D" w:rsidP="001D290D">
      <w:pPr>
        <w:widowControl/>
        <w:autoSpaceDE/>
        <w:autoSpaceDN/>
        <w:rPr>
          <w:sz w:val="24"/>
          <w:szCs w:val="24"/>
        </w:rPr>
      </w:pPr>
      <w:r w:rsidRPr="001D290D">
        <w:rPr>
          <w:sz w:val="24"/>
          <w:szCs w:val="24"/>
        </w:rPr>
        <w:tab/>
      </w:r>
      <w:r w:rsidRPr="001D290D">
        <w:rPr>
          <w:sz w:val="24"/>
          <w:szCs w:val="24"/>
        </w:rPr>
        <w:tab/>
        <w:t>Pin :</w:t>
      </w:r>
      <w:r w:rsidRPr="001D290D">
        <w:rPr>
          <w:sz w:val="24"/>
          <w:szCs w:val="24"/>
        </w:rPr>
        <w:tab/>
      </w:r>
      <w:r w:rsidRPr="001D290D">
        <w:rPr>
          <w:sz w:val="24"/>
          <w:szCs w:val="24"/>
        </w:rPr>
        <w:tab/>
      </w:r>
      <w:r w:rsidRPr="001D290D">
        <w:rPr>
          <w:sz w:val="24"/>
          <w:szCs w:val="24"/>
        </w:rPr>
        <w:tab/>
      </w:r>
      <w:r w:rsidRPr="001D290D">
        <w:rPr>
          <w:sz w:val="24"/>
          <w:szCs w:val="24"/>
        </w:rPr>
        <w:tab/>
      </w:r>
      <w:r w:rsidRPr="001D290D">
        <w:rPr>
          <w:sz w:val="24"/>
          <w:szCs w:val="24"/>
        </w:rPr>
        <w:tab/>
      </w:r>
      <w:r w:rsidRPr="001D290D">
        <w:rPr>
          <w:sz w:val="24"/>
          <w:szCs w:val="24"/>
        </w:rPr>
        <w:tab/>
      </w:r>
      <w:r w:rsidRPr="001D290D">
        <w:rPr>
          <w:sz w:val="24"/>
          <w:szCs w:val="24"/>
        </w:rPr>
        <w:tab/>
        <w:t>Pin :</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Phone :                                    Fax :                       Phone :                                    Fax</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noProof/>
          <w:sz w:val="24"/>
          <w:szCs w:val="24"/>
          <w:lang w:val="en-IN" w:eastAsia="en-IN"/>
        </w:rPr>
        <mc:AlternateContent>
          <mc:Choice Requires="wps">
            <w:drawing>
              <wp:anchor distT="0" distB="0" distL="114300" distR="114300" simplePos="0" relativeHeight="251684864" behindDoc="0" locked="0" layoutInCell="1" allowOverlap="1">
                <wp:simplePos x="0" y="0"/>
                <wp:positionH relativeFrom="column">
                  <wp:posOffset>914400</wp:posOffset>
                </wp:positionH>
                <wp:positionV relativeFrom="paragraph">
                  <wp:posOffset>-80010</wp:posOffset>
                </wp:positionV>
                <wp:extent cx="685800" cy="342900"/>
                <wp:effectExtent l="9525" t="952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1D290D" w:rsidRDefault="001D290D" w:rsidP="001D290D">
                            <w:pPr>
                              <w:jc w:val="center"/>
                            </w:pPr>
                            <w:r>
                              <w:t>Indian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0" o:spid="_x0000_s1027" type="#_x0000_t202" style="position:absolute;margin-left:1in;margin-top:-6.3pt;width:54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mDKgIAAFg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">
                <v:textbox>
                  <w:txbxContent>
                    <w:p w:rsidR="001D290D" w:rsidRDefault="001D290D" w:rsidP="001D290D">
                      <w:pPr>
                        <w:jc w:val="center"/>
                      </w:pPr>
                      <w:r>
                        <w:t>Indian</w:t>
                      </w:r>
                    </w:p>
                  </w:txbxContent>
                </v:textbox>
              </v:shape>
            </w:pict>
          </mc:Fallback>
        </mc:AlternateContent>
      </w:r>
      <w:r w:rsidRPr="001D290D">
        <w:rPr>
          <w:noProof/>
          <w:sz w:val="24"/>
          <w:szCs w:val="24"/>
          <w:lang w:val="en-IN" w:eastAsia="en-IN"/>
        </w:rPr>
        <mc:AlternateContent>
          <mc:Choice Requires="wps">
            <w:drawing>
              <wp:anchor distT="0" distB="0" distL="114300" distR="114300" simplePos="0" relativeHeight="251686912" behindDoc="0" locked="0" layoutInCell="1" allowOverlap="1">
                <wp:simplePos x="0" y="0"/>
                <wp:positionH relativeFrom="column">
                  <wp:posOffset>2286000</wp:posOffset>
                </wp:positionH>
                <wp:positionV relativeFrom="paragraph">
                  <wp:posOffset>167640</wp:posOffset>
                </wp:positionV>
                <wp:extent cx="304800" cy="228600"/>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1D290D" w:rsidRDefault="001D290D" w:rsidP="001D290D">
                            <w:r>
                              <w:t>F</w:t>
                            </w:r>
                            <w:r>
                              <w:br/>
                            </w:r>
                            <w:proofErr w:type="spellStart"/>
                            <w:r>
                              <w:t>F</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9" o:spid="_x0000_s1028" type="#_x0000_t202" style="position:absolute;margin-left:180pt;margin-top:13.2pt;width:24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jwKgIAAFY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">
                <v:textbox>
                  <w:txbxContent>
                    <w:p w:rsidR="001D290D" w:rsidRDefault="001D290D" w:rsidP="001D290D">
                      <w:r>
                        <w:t>F</w:t>
                      </w:r>
                      <w:r>
                        <w:br/>
                      </w:r>
                      <w:proofErr w:type="spellStart"/>
                      <w:r>
                        <w:t>F</w:t>
                      </w:r>
                      <w:proofErr w:type="spellEnd"/>
                      <w:r>
                        <w:t xml:space="preserve">  </w:t>
                      </w:r>
                    </w:p>
                  </w:txbxContent>
                </v:textbox>
              </v:shape>
            </w:pict>
          </mc:Fallback>
        </mc:AlternateContent>
      </w:r>
      <w:r w:rsidRPr="001D290D">
        <w:rPr>
          <w:noProof/>
          <w:sz w:val="24"/>
          <w:szCs w:val="24"/>
          <w:lang w:val="en-IN" w:eastAsia="en-IN"/>
        </w:rPr>
        <mc:AlternateContent>
          <mc:Choice Requires="wps">
            <w:drawing>
              <wp:anchor distT="0" distB="0" distL="114300" distR="114300" simplePos="0" relativeHeight="251685888" behindDoc="0" locked="0" layoutInCell="1" allowOverlap="1">
                <wp:simplePos x="0" y="0"/>
                <wp:positionH relativeFrom="column">
                  <wp:posOffset>1981200</wp:posOffset>
                </wp:positionH>
                <wp:positionV relativeFrom="paragraph">
                  <wp:posOffset>167640</wp:posOffset>
                </wp:positionV>
                <wp:extent cx="304800" cy="2286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1D290D" w:rsidRPr="00E32B36" w:rsidRDefault="001D290D" w:rsidP="001D290D">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8" o:spid="_x0000_s1029" type="#_x0000_t202" style="position:absolute;margin-left:156pt;margin-top:13.2pt;width:24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yBKgIAAFY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">
                <v:textbox>
                  <w:txbxContent>
                    <w:p w:rsidR="001D290D" w:rsidRPr="00E32B36" w:rsidRDefault="001D290D" w:rsidP="001D290D">
                      <w:r>
                        <w:t>M</w:t>
                      </w:r>
                    </w:p>
                  </w:txbxContent>
                </v:textbox>
              </v:shape>
            </w:pict>
          </mc:Fallback>
        </mc:AlternateContent>
      </w:r>
      <w:r w:rsidRPr="001D290D">
        <w:rPr>
          <w:noProof/>
          <w:sz w:val="24"/>
          <w:szCs w:val="24"/>
          <w:lang w:val="en-IN" w:eastAsia="en-IN"/>
        </w:rPr>
        <mc:AlternateContent>
          <mc:Choice Requires="wps">
            <w:drawing>
              <wp:anchor distT="0" distB="0" distL="114300" distR="114300" simplePos="0" relativeHeight="251692032" behindDoc="0" locked="0" layoutInCell="1" allowOverlap="1">
                <wp:simplePos x="0" y="0"/>
                <wp:positionH relativeFrom="column">
                  <wp:posOffset>5334000</wp:posOffset>
                </wp:positionH>
                <wp:positionV relativeFrom="paragraph">
                  <wp:posOffset>167640</wp:posOffset>
                </wp:positionV>
                <wp:extent cx="457200" cy="2286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1D290D" w:rsidRDefault="001D290D" w:rsidP="001D290D">
                            <w:r>
                              <w:t>OHC</w:t>
                            </w:r>
                          </w:p>
                          <w:p w:rsidR="001D290D" w:rsidRPr="00E32B36" w:rsidRDefault="001D290D" w:rsidP="001D290D">
                            <w:r>
                              <w:t>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7" o:spid="_x0000_s1030" type="#_x0000_t202" style="position:absolute;margin-left:420pt;margin-top:13.2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">
                <v:textbox>
                  <w:txbxContent>
                    <w:p w:rsidR="001D290D" w:rsidRDefault="001D290D" w:rsidP="001D290D">
                      <w:r>
                        <w:t>OHC</w:t>
                      </w:r>
                    </w:p>
                    <w:p w:rsidR="001D290D" w:rsidRPr="00E32B36" w:rsidRDefault="001D290D" w:rsidP="001D290D">
                      <w:r>
                        <w:t>EC</w:t>
                      </w:r>
                    </w:p>
                  </w:txbxContent>
                </v:textbox>
              </v:shape>
            </w:pict>
          </mc:Fallback>
        </mc:AlternateContent>
      </w:r>
      <w:r w:rsidRPr="001D290D">
        <w:rPr>
          <w:noProof/>
          <w:sz w:val="24"/>
          <w:szCs w:val="24"/>
          <w:lang w:val="en-IN" w:eastAsia="en-IN"/>
        </w:rPr>
        <mc:AlternateContent>
          <mc:Choice Requires="wps">
            <w:drawing>
              <wp:anchor distT="0" distB="0" distL="114300" distR="114300" simplePos="0" relativeHeight="251691008" behindDoc="0" locked="0" layoutInCell="1" allowOverlap="1">
                <wp:simplePos x="0" y="0"/>
                <wp:positionH relativeFrom="column">
                  <wp:posOffset>4800600</wp:posOffset>
                </wp:positionH>
                <wp:positionV relativeFrom="paragraph">
                  <wp:posOffset>167640</wp:posOffset>
                </wp:positionV>
                <wp:extent cx="533400" cy="2286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rsidR="001D290D" w:rsidRDefault="001D290D" w:rsidP="001D290D">
                            <w:r>
                              <w:t>OEC</w:t>
                            </w:r>
                          </w:p>
                          <w:p w:rsidR="001D290D" w:rsidRPr="00E32B36" w:rsidRDefault="001D290D" w:rsidP="001D290D">
                            <w:r>
                              <w:t>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6" o:spid="_x0000_s1031" type="#_x0000_t202" style="position:absolute;margin-left:378pt;margin-top:13.2pt;width:42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MYKwIAAFYEAAAOAAAAZHJzL2Uyb0RvYy54bWysVNtu2zAMfR+wfxD0vjhxkyw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">
                <v:textbox>
                  <w:txbxContent>
                    <w:p w:rsidR="001D290D" w:rsidRDefault="001D290D" w:rsidP="001D290D">
                      <w:r>
                        <w:t>OEC</w:t>
                      </w:r>
                    </w:p>
                    <w:p w:rsidR="001D290D" w:rsidRPr="00E32B36" w:rsidRDefault="001D290D" w:rsidP="001D290D">
                      <w:r>
                        <w:t>EC</w:t>
                      </w:r>
                    </w:p>
                  </w:txbxContent>
                </v:textbox>
              </v:shape>
            </w:pict>
          </mc:Fallback>
        </mc:AlternateContent>
      </w:r>
      <w:r w:rsidRPr="001D290D">
        <w:rPr>
          <w:noProof/>
          <w:sz w:val="24"/>
          <w:szCs w:val="24"/>
          <w:lang w:val="en-IN" w:eastAsia="en-IN"/>
        </w:rPr>
        <mc:AlternateContent>
          <mc:Choice Requires="wps">
            <w:drawing>
              <wp:anchor distT="0" distB="0" distL="114300" distR="114300" simplePos="0" relativeHeight="251689984" behindDoc="0" locked="0" layoutInCell="1" allowOverlap="1">
                <wp:simplePos x="0" y="0"/>
                <wp:positionH relativeFrom="column">
                  <wp:posOffset>4191000</wp:posOffset>
                </wp:positionH>
                <wp:positionV relativeFrom="paragraph">
                  <wp:posOffset>167640</wp:posOffset>
                </wp:positionV>
                <wp:extent cx="609600" cy="2286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9525">
                          <a:solidFill>
                            <a:srgbClr val="000000"/>
                          </a:solidFill>
                          <a:miter lim="800000"/>
                          <a:headEnd/>
                          <a:tailEnd/>
                        </a:ln>
                      </wps:spPr>
                      <wps:txbx>
                        <w:txbxContent>
                          <w:p w:rsidR="001D290D" w:rsidRPr="00E32B36" w:rsidRDefault="001D290D" w:rsidP="001D290D">
                            <w:r>
                              <w:t>SEBC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5" o:spid="_x0000_s1032" type="#_x0000_t202" style="position:absolute;margin-left:330pt;margin-top:13.2pt;width:4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aQKQIAAFY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">
                <v:textbox>
                  <w:txbxContent>
                    <w:p w:rsidR="001D290D" w:rsidRPr="00E32B36" w:rsidRDefault="001D290D" w:rsidP="001D290D">
                      <w:r>
                        <w:t>SEBC</w:t>
                      </w:r>
                    </w:p>
                  </w:txbxContent>
                </v:textbox>
              </v:shape>
            </w:pict>
          </mc:Fallback>
        </mc:AlternateContent>
      </w:r>
      <w:r w:rsidRPr="001D290D">
        <w:rPr>
          <w:noProof/>
          <w:sz w:val="24"/>
          <w:szCs w:val="24"/>
          <w:lang w:val="en-IN" w:eastAsia="en-IN"/>
        </w:rPr>
        <mc:AlternateContent>
          <mc:Choice Requires="wps">
            <w:drawing>
              <wp:anchor distT="0" distB="0" distL="114300" distR="114300" simplePos="0" relativeHeight="251688960" behindDoc="0" locked="0" layoutInCell="1" allowOverlap="1">
                <wp:simplePos x="0" y="0"/>
                <wp:positionH relativeFrom="column">
                  <wp:posOffset>3810000</wp:posOffset>
                </wp:positionH>
                <wp:positionV relativeFrom="paragraph">
                  <wp:posOffset>167640</wp:posOffset>
                </wp:positionV>
                <wp:extent cx="381000" cy="2286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1D290D" w:rsidRPr="00E32B36" w:rsidRDefault="001D290D" w:rsidP="001D290D">
                            <w:r>
                              <w:t>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 o:spid="_x0000_s1033" type="#_x0000_t202" style="position:absolute;margin-left:300pt;margin-top:13.2pt;width:30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">
                <v:textbox>
                  <w:txbxContent>
                    <w:p w:rsidR="001D290D" w:rsidRPr="00E32B36" w:rsidRDefault="001D290D" w:rsidP="001D290D">
                      <w:r>
                        <w:t>ST</w:t>
                      </w:r>
                    </w:p>
                  </w:txbxContent>
                </v:textbox>
              </v:shape>
            </w:pict>
          </mc:Fallback>
        </mc:AlternateContent>
      </w:r>
      <w:r w:rsidRPr="001D290D">
        <w:rPr>
          <w:noProof/>
          <w:sz w:val="24"/>
          <w:szCs w:val="24"/>
          <w:lang w:val="en-IN" w:eastAsia="en-IN"/>
        </w:rPr>
        <mc:AlternateContent>
          <mc:Choice Requires="wps">
            <w:drawing>
              <wp:anchor distT="0" distB="0" distL="114300" distR="114300" simplePos="0" relativeHeight="251687936" behindDoc="0" locked="0" layoutInCell="1" allowOverlap="1">
                <wp:simplePos x="0" y="0"/>
                <wp:positionH relativeFrom="column">
                  <wp:posOffset>3429000</wp:posOffset>
                </wp:positionH>
                <wp:positionV relativeFrom="paragraph">
                  <wp:posOffset>167640</wp:posOffset>
                </wp:positionV>
                <wp:extent cx="381000" cy="2286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1D290D" w:rsidRPr="00E32B36" w:rsidRDefault="001D290D" w:rsidP="001D290D">
                            <w:r>
                              <w:t>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3" o:spid="_x0000_s1034" type="#_x0000_t202" style="position:absolute;margin-left:270pt;margin-top:13.2pt;width:30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">
                <v:textbox>
                  <w:txbxContent>
                    <w:p w:rsidR="001D290D" w:rsidRPr="00E32B36" w:rsidRDefault="001D290D" w:rsidP="001D290D">
                      <w:r>
                        <w:t>SC</w:t>
                      </w:r>
                    </w:p>
                  </w:txbxContent>
                </v:textbox>
              </v:shape>
            </w:pict>
          </mc:Fallback>
        </mc:AlternateContent>
      </w:r>
    </w:p>
    <w:p w:rsidR="001D290D" w:rsidRPr="001D290D" w:rsidRDefault="001D290D" w:rsidP="001D290D">
      <w:pPr>
        <w:widowControl/>
        <w:autoSpaceDE/>
        <w:autoSpaceDN/>
        <w:rPr>
          <w:sz w:val="24"/>
          <w:szCs w:val="24"/>
        </w:rPr>
      </w:pPr>
      <w:r w:rsidRPr="001D290D">
        <w:rPr>
          <w:noProof/>
          <w:sz w:val="24"/>
          <w:szCs w:val="24"/>
          <w:lang w:val="en-IN" w:eastAsia="en-IN"/>
        </w:rPr>
        <mc:AlternateContent>
          <mc:Choice Requires="wps">
            <w:drawing>
              <wp:anchor distT="0" distB="0" distL="114300" distR="114300" simplePos="0" relativeHeight="251693056" behindDoc="0" locked="0" layoutInCell="1" allowOverlap="1">
                <wp:simplePos x="0" y="0"/>
                <wp:positionH relativeFrom="column">
                  <wp:posOffset>914400</wp:posOffset>
                </wp:positionH>
                <wp:positionV relativeFrom="paragraph">
                  <wp:posOffset>135255</wp:posOffset>
                </wp:positionV>
                <wp:extent cx="685800" cy="35242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52425"/>
                        </a:xfrm>
                        <a:prstGeom prst="rect">
                          <a:avLst/>
                        </a:prstGeom>
                        <a:solidFill>
                          <a:srgbClr val="FFFFFF"/>
                        </a:solidFill>
                        <a:ln w="9525">
                          <a:solidFill>
                            <a:srgbClr val="000000"/>
                          </a:solidFill>
                          <a:miter lim="800000"/>
                          <a:headEnd/>
                          <a:tailEnd/>
                        </a:ln>
                      </wps:spPr>
                      <wps:txbx>
                        <w:txbxContent>
                          <w:p w:rsidR="001D290D" w:rsidRDefault="001D290D" w:rsidP="001D290D">
                            <w:pPr>
                              <w:jc w:val="center"/>
                            </w:pPr>
                            <w:r>
                              <w:t>Foreign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2" o:spid="_x0000_s1035" type="#_x0000_t202" style="position:absolute;margin-left:1in;margin-top:10.65pt;width:54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6JKwIAAFY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">
                <v:textbox>
                  <w:txbxContent>
                    <w:p w:rsidR="001D290D" w:rsidRDefault="001D290D" w:rsidP="001D290D">
                      <w:pPr>
                        <w:jc w:val="center"/>
                      </w:pPr>
                      <w:r>
                        <w:t>Foreign</w:t>
                      </w:r>
                    </w:p>
                  </w:txbxContent>
                </v:textbox>
              </v:shape>
            </w:pict>
          </mc:Fallback>
        </mc:AlternateContent>
      </w:r>
      <w:r w:rsidRPr="001D290D">
        <w:rPr>
          <w:sz w:val="24"/>
          <w:szCs w:val="24"/>
        </w:rPr>
        <w:t>Nationality                         Sex                        Category</w:t>
      </w:r>
      <w:r w:rsidRPr="001D290D">
        <w:rPr>
          <w:sz w:val="24"/>
          <w:szCs w:val="24"/>
        </w:rPr>
        <w:tab/>
        <w:t xml:space="preserve">                       </w:t>
      </w:r>
      <w:r w:rsidRPr="001D290D">
        <w:rPr>
          <w:sz w:val="24"/>
          <w:szCs w:val="24"/>
        </w:rPr>
        <w:tab/>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 xml:space="preserve">                                                                                                 </w:t>
      </w:r>
    </w:p>
    <w:p w:rsidR="001D290D" w:rsidRPr="001D290D" w:rsidRDefault="001D290D" w:rsidP="001D290D">
      <w:pPr>
        <w:widowControl/>
        <w:autoSpaceDE/>
        <w:autoSpaceDN/>
        <w:rPr>
          <w:sz w:val="24"/>
          <w:szCs w:val="24"/>
        </w:rPr>
      </w:pPr>
      <w:r w:rsidRPr="001D290D">
        <w:rPr>
          <w:sz w:val="24"/>
          <w:szCs w:val="24"/>
        </w:rPr>
        <w:tab/>
      </w:r>
      <w:r w:rsidRPr="001D290D">
        <w:rPr>
          <w:sz w:val="24"/>
          <w:szCs w:val="24"/>
        </w:rPr>
        <w:tab/>
      </w:r>
      <w:r w:rsidRPr="001D290D">
        <w:rPr>
          <w:sz w:val="24"/>
          <w:szCs w:val="24"/>
        </w:rPr>
        <w:tab/>
        <w:t xml:space="preserve">            Only candidates having OH due to disability in one leg will qualify.</w:t>
      </w:r>
    </w:p>
    <w:p w:rsidR="001D290D" w:rsidRPr="001D290D" w:rsidRDefault="001D290D" w:rsidP="001D290D">
      <w:pPr>
        <w:widowControl/>
        <w:autoSpaceDE/>
        <w:autoSpaceDN/>
        <w:rPr>
          <w:sz w:val="24"/>
          <w:szCs w:val="24"/>
        </w:rPr>
      </w:pPr>
      <w:r w:rsidRPr="001D290D">
        <w:rPr>
          <w:sz w:val="24"/>
          <w:szCs w:val="24"/>
        </w:rPr>
        <w:t xml:space="preserve">                                                                   </w:t>
      </w:r>
    </w:p>
    <w:p w:rsidR="001D290D" w:rsidRPr="001D290D" w:rsidRDefault="001D290D" w:rsidP="001D290D">
      <w:pPr>
        <w:widowControl/>
        <w:autoSpaceDE/>
        <w:autoSpaceDN/>
        <w:rPr>
          <w:sz w:val="24"/>
          <w:szCs w:val="24"/>
        </w:rPr>
      </w:pPr>
      <w:r w:rsidRPr="001D290D">
        <w:rPr>
          <w:sz w:val="24"/>
          <w:szCs w:val="24"/>
        </w:rPr>
        <w:t>Details of Qualifications</w:t>
      </w:r>
    </w:p>
    <w:p w:rsidR="001D290D" w:rsidRPr="001D290D" w:rsidRDefault="001D290D" w:rsidP="001D290D">
      <w:pPr>
        <w:widowControl/>
        <w:autoSpaceDE/>
        <w:autoSpaceDN/>
        <w:rPr>
          <w:sz w:val="24"/>
          <w:szCs w:val="24"/>
        </w:rPr>
      </w:pPr>
    </w:p>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710"/>
        <w:gridCol w:w="990"/>
        <w:gridCol w:w="1260"/>
        <w:gridCol w:w="1170"/>
        <w:gridCol w:w="1080"/>
        <w:gridCol w:w="990"/>
        <w:gridCol w:w="810"/>
        <w:gridCol w:w="1260"/>
      </w:tblGrid>
      <w:tr w:rsidR="001D290D" w:rsidRPr="001D290D" w:rsidTr="00A93BF7">
        <w:trPr>
          <w:trHeight w:val="284"/>
        </w:trPr>
        <w:tc>
          <w:tcPr>
            <w:tcW w:w="1890" w:type="dxa"/>
          </w:tcPr>
          <w:p w:rsidR="001D290D" w:rsidRPr="001D290D" w:rsidRDefault="001D290D" w:rsidP="001D290D">
            <w:pPr>
              <w:widowControl/>
              <w:autoSpaceDE/>
              <w:autoSpaceDN/>
              <w:rPr>
                <w:sz w:val="24"/>
                <w:szCs w:val="24"/>
              </w:rPr>
            </w:pPr>
            <w:r w:rsidRPr="001D290D">
              <w:rPr>
                <w:sz w:val="24"/>
                <w:szCs w:val="24"/>
              </w:rPr>
              <w:t>Exam Passed</w:t>
            </w:r>
          </w:p>
        </w:tc>
        <w:tc>
          <w:tcPr>
            <w:tcW w:w="1710" w:type="dxa"/>
          </w:tcPr>
          <w:p w:rsidR="001D290D" w:rsidRPr="001D290D" w:rsidRDefault="001D290D" w:rsidP="001D290D">
            <w:pPr>
              <w:widowControl/>
              <w:autoSpaceDE/>
              <w:autoSpaceDN/>
              <w:rPr>
                <w:sz w:val="24"/>
                <w:szCs w:val="24"/>
              </w:rPr>
            </w:pPr>
            <w:r w:rsidRPr="001D290D">
              <w:rPr>
                <w:sz w:val="24"/>
                <w:szCs w:val="24"/>
              </w:rPr>
              <w:t>Name of the School/ College</w:t>
            </w:r>
          </w:p>
        </w:tc>
        <w:tc>
          <w:tcPr>
            <w:tcW w:w="990" w:type="dxa"/>
          </w:tcPr>
          <w:p w:rsidR="001D290D" w:rsidRPr="001D290D" w:rsidRDefault="001D290D" w:rsidP="001D290D">
            <w:pPr>
              <w:widowControl/>
              <w:autoSpaceDE/>
              <w:autoSpaceDN/>
              <w:rPr>
                <w:sz w:val="24"/>
                <w:szCs w:val="24"/>
              </w:rPr>
            </w:pPr>
            <w:r w:rsidRPr="001D290D">
              <w:rPr>
                <w:sz w:val="24"/>
                <w:szCs w:val="24"/>
              </w:rPr>
              <w:t>Year of Passing</w:t>
            </w:r>
          </w:p>
        </w:tc>
        <w:tc>
          <w:tcPr>
            <w:tcW w:w="1260" w:type="dxa"/>
          </w:tcPr>
          <w:p w:rsidR="001D290D" w:rsidRPr="001D290D" w:rsidRDefault="001D290D" w:rsidP="001D290D">
            <w:pPr>
              <w:widowControl/>
              <w:autoSpaceDE/>
              <w:autoSpaceDN/>
              <w:rPr>
                <w:sz w:val="24"/>
                <w:szCs w:val="24"/>
              </w:rPr>
            </w:pPr>
            <w:r w:rsidRPr="001D290D">
              <w:rPr>
                <w:sz w:val="24"/>
                <w:szCs w:val="24"/>
              </w:rPr>
              <w:t>University/Board</w:t>
            </w:r>
          </w:p>
        </w:tc>
        <w:tc>
          <w:tcPr>
            <w:tcW w:w="1170" w:type="dxa"/>
          </w:tcPr>
          <w:p w:rsidR="001D290D" w:rsidRPr="001D290D" w:rsidRDefault="001D290D" w:rsidP="001D290D">
            <w:pPr>
              <w:widowControl/>
              <w:autoSpaceDE/>
              <w:autoSpaceDN/>
              <w:rPr>
                <w:sz w:val="24"/>
                <w:szCs w:val="24"/>
              </w:rPr>
            </w:pPr>
            <w:r w:rsidRPr="001D290D">
              <w:rPr>
                <w:sz w:val="24"/>
                <w:szCs w:val="24"/>
              </w:rPr>
              <w:t>No. of Attempts</w:t>
            </w:r>
          </w:p>
        </w:tc>
        <w:tc>
          <w:tcPr>
            <w:tcW w:w="1080" w:type="dxa"/>
          </w:tcPr>
          <w:p w:rsidR="001D290D" w:rsidRPr="001D290D" w:rsidRDefault="001D290D" w:rsidP="001D290D">
            <w:pPr>
              <w:widowControl/>
              <w:autoSpaceDE/>
              <w:autoSpaceDN/>
              <w:rPr>
                <w:sz w:val="24"/>
                <w:szCs w:val="24"/>
              </w:rPr>
            </w:pPr>
            <w:r w:rsidRPr="001D290D">
              <w:rPr>
                <w:sz w:val="24"/>
                <w:szCs w:val="24"/>
              </w:rPr>
              <w:t>Class Division</w:t>
            </w:r>
          </w:p>
        </w:tc>
        <w:tc>
          <w:tcPr>
            <w:tcW w:w="990" w:type="dxa"/>
          </w:tcPr>
          <w:p w:rsidR="001D290D" w:rsidRPr="001D290D" w:rsidRDefault="001D290D" w:rsidP="001D290D">
            <w:pPr>
              <w:widowControl/>
              <w:autoSpaceDE/>
              <w:autoSpaceDN/>
              <w:rPr>
                <w:sz w:val="24"/>
                <w:szCs w:val="24"/>
              </w:rPr>
            </w:pPr>
            <w:r w:rsidRPr="001D290D">
              <w:rPr>
                <w:sz w:val="24"/>
                <w:szCs w:val="24"/>
              </w:rPr>
              <w:t>Subject taken</w:t>
            </w:r>
          </w:p>
        </w:tc>
        <w:tc>
          <w:tcPr>
            <w:tcW w:w="810" w:type="dxa"/>
          </w:tcPr>
          <w:p w:rsidR="001D290D" w:rsidRPr="001D290D" w:rsidRDefault="001D290D" w:rsidP="001D290D">
            <w:pPr>
              <w:widowControl/>
              <w:autoSpaceDE/>
              <w:autoSpaceDN/>
              <w:rPr>
                <w:sz w:val="24"/>
                <w:szCs w:val="24"/>
              </w:rPr>
            </w:pPr>
            <w:r w:rsidRPr="001D290D">
              <w:rPr>
                <w:sz w:val="24"/>
                <w:szCs w:val="24"/>
              </w:rPr>
              <w:t>% of marks</w:t>
            </w:r>
          </w:p>
        </w:tc>
        <w:tc>
          <w:tcPr>
            <w:tcW w:w="1260" w:type="dxa"/>
          </w:tcPr>
          <w:p w:rsidR="001D290D" w:rsidRPr="001D290D" w:rsidRDefault="001D290D" w:rsidP="001D290D">
            <w:pPr>
              <w:widowControl/>
              <w:autoSpaceDE/>
              <w:autoSpaceDN/>
              <w:rPr>
                <w:sz w:val="24"/>
                <w:szCs w:val="24"/>
              </w:rPr>
            </w:pPr>
            <w:r w:rsidRPr="001D290D">
              <w:rPr>
                <w:sz w:val="24"/>
                <w:szCs w:val="24"/>
              </w:rPr>
              <w:t>Medium of  instruction</w:t>
            </w:r>
          </w:p>
        </w:tc>
      </w:tr>
      <w:tr w:rsidR="001D290D" w:rsidRPr="001D290D" w:rsidTr="00A93BF7">
        <w:trPr>
          <w:trHeight w:val="304"/>
        </w:trPr>
        <w:tc>
          <w:tcPr>
            <w:tcW w:w="1890" w:type="dxa"/>
          </w:tcPr>
          <w:p w:rsidR="001D290D" w:rsidRPr="001D290D" w:rsidRDefault="001D290D" w:rsidP="001D290D">
            <w:pPr>
              <w:widowControl/>
              <w:autoSpaceDE/>
              <w:autoSpaceDN/>
              <w:rPr>
                <w:sz w:val="24"/>
                <w:szCs w:val="24"/>
              </w:rPr>
            </w:pPr>
            <w:r w:rsidRPr="001D290D">
              <w:rPr>
                <w:sz w:val="24"/>
                <w:szCs w:val="24"/>
              </w:rPr>
              <w:t>X/SSC</w:t>
            </w:r>
          </w:p>
          <w:p w:rsidR="001D290D" w:rsidRPr="001D290D" w:rsidRDefault="001D290D" w:rsidP="001D290D">
            <w:pPr>
              <w:widowControl/>
              <w:autoSpaceDE/>
              <w:autoSpaceDN/>
              <w:rPr>
                <w:sz w:val="24"/>
                <w:szCs w:val="24"/>
              </w:rPr>
            </w:pPr>
            <w:r w:rsidRPr="001D290D">
              <w:rPr>
                <w:sz w:val="24"/>
                <w:szCs w:val="24"/>
              </w:rPr>
              <w:t>Equivalent</w:t>
            </w:r>
          </w:p>
        </w:tc>
        <w:tc>
          <w:tcPr>
            <w:tcW w:w="1710" w:type="dxa"/>
          </w:tcPr>
          <w:p w:rsidR="001D290D" w:rsidRPr="001D290D" w:rsidRDefault="001D290D" w:rsidP="001D290D">
            <w:pPr>
              <w:widowControl/>
              <w:autoSpaceDE/>
              <w:autoSpaceDN/>
              <w:rPr>
                <w:sz w:val="24"/>
                <w:szCs w:val="24"/>
              </w:rPr>
            </w:pPr>
          </w:p>
        </w:tc>
        <w:tc>
          <w:tcPr>
            <w:tcW w:w="990" w:type="dxa"/>
          </w:tcPr>
          <w:p w:rsidR="001D290D" w:rsidRPr="001D290D" w:rsidRDefault="001D290D" w:rsidP="001D290D">
            <w:pPr>
              <w:widowControl/>
              <w:autoSpaceDE/>
              <w:autoSpaceDN/>
              <w:rPr>
                <w:sz w:val="24"/>
                <w:szCs w:val="24"/>
              </w:rPr>
            </w:pPr>
          </w:p>
        </w:tc>
        <w:tc>
          <w:tcPr>
            <w:tcW w:w="1260" w:type="dxa"/>
          </w:tcPr>
          <w:p w:rsidR="001D290D" w:rsidRPr="001D290D" w:rsidRDefault="001D290D" w:rsidP="001D290D">
            <w:pPr>
              <w:widowControl/>
              <w:autoSpaceDE/>
              <w:autoSpaceDN/>
              <w:rPr>
                <w:sz w:val="24"/>
                <w:szCs w:val="24"/>
              </w:rPr>
            </w:pPr>
          </w:p>
        </w:tc>
        <w:tc>
          <w:tcPr>
            <w:tcW w:w="1170" w:type="dxa"/>
          </w:tcPr>
          <w:p w:rsidR="001D290D" w:rsidRPr="001D290D" w:rsidRDefault="001D290D" w:rsidP="001D290D">
            <w:pPr>
              <w:widowControl/>
              <w:autoSpaceDE/>
              <w:autoSpaceDN/>
              <w:rPr>
                <w:sz w:val="24"/>
                <w:szCs w:val="24"/>
              </w:rPr>
            </w:pPr>
          </w:p>
        </w:tc>
        <w:tc>
          <w:tcPr>
            <w:tcW w:w="1080" w:type="dxa"/>
          </w:tcPr>
          <w:p w:rsidR="001D290D" w:rsidRPr="001D290D" w:rsidRDefault="001D290D" w:rsidP="001D290D">
            <w:pPr>
              <w:widowControl/>
              <w:autoSpaceDE/>
              <w:autoSpaceDN/>
              <w:rPr>
                <w:sz w:val="24"/>
                <w:szCs w:val="24"/>
              </w:rPr>
            </w:pPr>
          </w:p>
        </w:tc>
        <w:tc>
          <w:tcPr>
            <w:tcW w:w="990" w:type="dxa"/>
          </w:tcPr>
          <w:p w:rsidR="001D290D" w:rsidRPr="001D290D" w:rsidRDefault="001D290D" w:rsidP="001D290D">
            <w:pPr>
              <w:widowControl/>
              <w:autoSpaceDE/>
              <w:autoSpaceDN/>
              <w:rPr>
                <w:sz w:val="24"/>
                <w:szCs w:val="24"/>
              </w:rPr>
            </w:pPr>
          </w:p>
        </w:tc>
        <w:tc>
          <w:tcPr>
            <w:tcW w:w="810" w:type="dxa"/>
          </w:tcPr>
          <w:p w:rsidR="001D290D" w:rsidRPr="001D290D" w:rsidRDefault="001D290D" w:rsidP="001D290D">
            <w:pPr>
              <w:widowControl/>
              <w:autoSpaceDE/>
              <w:autoSpaceDN/>
              <w:rPr>
                <w:sz w:val="24"/>
                <w:szCs w:val="24"/>
              </w:rPr>
            </w:pPr>
          </w:p>
        </w:tc>
        <w:tc>
          <w:tcPr>
            <w:tcW w:w="1260" w:type="dxa"/>
          </w:tcPr>
          <w:p w:rsidR="001D290D" w:rsidRPr="001D290D" w:rsidRDefault="001D290D" w:rsidP="001D290D">
            <w:pPr>
              <w:widowControl/>
              <w:autoSpaceDE/>
              <w:autoSpaceDN/>
              <w:rPr>
                <w:sz w:val="24"/>
                <w:szCs w:val="24"/>
              </w:rPr>
            </w:pPr>
          </w:p>
        </w:tc>
      </w:tr>
      <w:tr w:rsidR="001D290D" w:rsidRPr="001D290D" w:rsidTr="00A93BF7">
        <w:trPr>
          <w:trHeight w:val="304"/>
        </w:trPr>
        <w:tc>
          <w:tcPr>
            <w:tcW w:w="1890" w:type="dxa"/>
          </w:tcPr>
          <w:p w:rsidR="001D290D" w:rsidRPr="001D290D" w:rsidRDefault="001D290D" w:rsidP="001D290D">
            <w:pPr>
              <w:widowControl/>
              <w:autoSpaceDE/>
              <w:autoSpaceDN/>
              <w:rPr>
                <w:sz w:val="24"/>
                <w:szCs w:val="24"/>
              </w:rPr>
            </w:pPr>
            <w:r w:rsidRPr="001D290D">
              <w:rPr>
                <w:sz w:val="24"/>
                <w:szCs w:val="24"/>
              </w:rPr>
              <w:t>ISC/Sr. Sec/ Intermediate 10+2</w:t>
            </w:r>
          </w:p>
          <w:p w:rsidR="001D290D" w:rsidRPr="001D290D" w:rsidRDefault="001D290D" w:rsidP="001D290D">
            <w:pPr>
              <w:widowControl/>
              <w:autoSpaceDE/>
              <w:autoSpaceDN/>
              <w:rPr>
                <w:sz w:val="24"/>
                <w:szCs w:val="24"/>
              </w:rPr>
            </w:pPr>
            <w:r w:rsidRPr="001D290D">
              <w:rPr>
                <w:sz w:val="24"/>
                <w:szCs w:val="24"/>
              </w:rPr>
              <w:t>Equivalent</w:t>
            </w:r>
          </w:p>
        </w:tc>
        <w:tc>
          <w:tcPr>
            <w:tcW w:w="1710" w:type="dxa"/>
          </w:tcPr>
          <w:p w:rsidR="001D290D" w:rsidRPr="001D290D" w:rsidRDefault="001D290D" w:rsidP="001D290D">
            <w:pPr>
              <w:widowControl/>
              <w:autoSpaceDE/>
              <w:autoSpaceDN/>
              <w:rPr>
                <w:sz w:val="24"/>
                <w:szCs w:val="24"/>
              </w:rPr>
            </w:pPr>
          </w:p>
        </w:tc>
        <w:tc>
          <w:tcPr>
            <w:tcW w:w="990" w:type="dxa"/>
          </w:tcPr>
          <w:p w:rsidR="001D290D" w:rsidRPr="001D290D" w:rsidRDefault="001D290D" w:rsidP="001D290D">
            <w:pPr>
              <w:widowControl/>
              <w:autoSpaceDE/>
              <w:autoSpaceDN/>
              <w:rPr>
                <w:sz w:val="24"/>
                <w:szCs w:val="24"/>
              </w:rPr>
            </w:pPr>
          </w:p>
        </w:tc>
        <w:tc>
          <w:tcPr>
            <w:tcW w:w="1260" w:type="dxa"/>
          </w:tcPr>
          <w:p w:rsidR="001D290D" w:rsidRPr="001D290D" w:rsidRDefault="001D290D" w:rsidP="001D290D">
            <w:pPr>
              <w:widowControl/>
              <w:autoSpaceDE/>
              <w:autoSpaceDN/>
              <w:rPr>
                <w:sz w:val="24"/>
                <w:szCs w:val="24"/>
              </w:rPr>
            </w:pPr>
          </w:p>
        </w:tc>
        <w:tc>
          <w:tcPr>
            <w:tcW w:w="1170" w:type="dxa"/>
          </w:tcPr>
          <w:p w:rsidR="001D290D" w:rsidRPr="001D290D" w:rsidRDefault="001D290D" w:rsidP="001D290D">
            <w:pPr>
              <w:widowControl/>
              <w:autoSpaceDE/>
              <w:autoSpaceDN/>
              <w:rPr>
                <w:sz w:val="24"/>
                <w:szCs w:val="24"/>
              </w:rPr>
            </w:pPr>
          </w:p>
        </w:tc>
        <w:tc>
          <w:tcPr>
            <w:tcW w:w="1080" w:type="dxa"/>
          </w:tcPr>
          <w:p w:rsidR="001D290D" w:rsidRPr="001D290D" w:rsidRDefault="001D290D" w:rsidP="001D290D">
            <w:pPr>
              <w:widowControl/>
              <w:autoSpaceDE/>
              <w:autoSpaceDN/>
              <w:rPr>
                <w:sz w:val="24"/>
                <w:szCs w:val="24"/>
              </w:rPr>
            </w:pPr>
          </w:p>
        </w:tc>
        <w:tc>
          <w:tcPr>
            <w:tcW w:w="990" w:type="dxa"/>
          </w:tcPr>
          <w:p w:rsidR="001D290D" w:rsidRPr="001D290D" w:rsidRDefault="001D290D" w:rsidP="001D290D">
            <w:pPr>
              <w:widowControl/>
              <w:autoSpaceDE/>
              <w:autoSpaceDN/>
              <w:rPr>
                <w:sz w:val="24"/>
                <w:szCs w:val="24"/>
              </w:rPr>
            </w:pPr>
          </w:p>
        </w:tc>
        <w:tc>
          <w:tcPr>
            <w:tcW w:w="810" w:type="dxa"/>
          </w:tcPr>
          <w:p w:rsidR="001D290D" w:rsidRPr="001D290D" w:rsidRDefault="001D290D" w:rsidP="001D290D">
            <w:pPr>
              <w:widowControl/>
              <w:autoSpaceDE/>
              <w:autoSpaceDN/>
              <w:rPr>
                <w:sz w:val="24"/>
                <w:szCs w:val="24"/>
              </w:rPr>
            </w:pPr>
          </w:p>
        </w:tc>
        <w:tc>
          <w:tcPr>
            <w:tcW w:w="1260" w:type="dxa"/>
          </w:tcPr>
          <w:p w:rsidR="001D290D" w:rsidRPr="001D290D" w:rsidRDefault="001D290D" w:rsidP="001D290D">
            <w:pPr>
              <w:widowControl/>
              <w:autoSpaceDE/>
              <w:autoSpaceDN/>
              <w:rPr>
                <w:sz w:val="24"/>
                <w:szCs w:val="24"/>
              </w:rPr>
            </w:pPr>
          </w:p>
        </w:tc>
      </w:tr>
      <w:tr w:rsidR="001D290D" w:rsidRPr="001D290D" w:rsidTr="00A93BF7">
        <w:trPr>
          <w:trHeight w:val="2735"/>
        </w:trPr>
        <w:tc>
          <w:tcPr>
            <w:tcW w:w="1890" w:type="dxa"/>
          </w:tcPr>
          <w:p w:rsidR="001D290D" w:rsidRPr="001D290D" w:rsidRDefault="001D290D" w:rsidP="001D290D">
            <w:pPr>
              <w:widowControl/>
              <w:autoSpaceDE/>
              <w:autoSpaceDN/>
              <w:rPr>
                <w:sz w:val="24"/>
                <w:szCs w:val="24"/>
              </w:rPr>
            </w:pPr>
            <w:r w:rsidRPr="001D290D">
              <w:rPr>
                <w:sz w:val="24"/>
                <w:szCs w:val="24"/>
              </w:rPr>
              <w:t>Higher Qualification</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a)</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b)</w:t>
            </w:r>
          </w:p>
        </w:tc>
        <w:tc>
          <w:tcPr>
            <w:tcW w:w="1710" w:type="dxa"/>
          </w:tcPr>
          <w:p w:rsidR="001D290D" w:rsidRPr="001D290D" w:rsidRDefault="001D290D" w:rsidP="001D290D">
            <w:pPr>
              <w:widowControl/>
              <w:autoSpaceDE/>
              <w:autoSpaceDN/>
              <w:rPr>
                <w:sz w:val="24"/>
                <w:szCs w:val="24"/>
              </w:rPr>
            </w:pPr>
          </w:p>
        </w:tc>
        <w:tc>
          <w:tcPr>
            <w:tcW w:w="990" w:type="dxa"/>
          </w:tcPr>
          <w:p w:rsidR="001D290D" w:rsidRPr="001D290D" w:rsidRDefault="001D290D" w:rsidP="001D290D">
            <w:pPr>
              <w:widowControl/>
              <w:autoSpaceDE/>
              <w:autoSpaceDN/>
              <w:rPr>
                <w:sz w:val="24"/>
                <w:szCs w:val="24"/>
              </w:rPr>
            </w:pPr>
          </w:p>
        </w:tc>
        <w:tc>
          <w:tcPr>
            <w:tcW w:w="1260" w:type="dxa"/>
          </w:tcPr>
          <w:p w:rsidR="001D290D" w:rsidRPr="001D290D" w:rsidRDefault="001D290D" w:rsidP="001D290D">
            <w:pPr>
              <w:widowControl/>
              <w:autoSpaceDE/>
              <w:autoSpaceDN/>
              <w:rPr>
                <w:sz w:val="24"/>
                <w:szCs w:val="24"/>
              </w:rPr>
            </w:pPr>
          </w:p>
        </w:tc>
        <w:tc>
          <w:tcPr>
            <w:tcW w:w="1170" w:type="dxa"/>
          </w:tcPr>
          <w:p w:rsidR="001D290D" w:rsidRPr="001D290D" w:rsidRDefault="001D290D" w:rsidP="001D290D">
            <w:pPr>
              <w:widowControl/>
              <w:autoSpaceDE/>
              <w:autoSpaceDN/>
              <w:rPr>
                <w:sz w:val="24"/>
                <w:szCs w:val="24"/>
              </w:rPr>
            </w:pPr>
          </w:p>
        </w:tc>
        <w:tc>
          <w:tcPr>
            <w:tcW w:w="1080" w:type="dxa"/>
          </w:tcPr>
          <w:p w:rsidR="001D290D" w:rsidRPr="001D290D" w:rsidRDefault="001D290D" w:rsidP="001D290D">
            <w:pPr>
              <w:widowControl/>
              <w:autoSpaceDE/>
              <w:autoSpaceDN/>
              <w:rPr>
                <w:sz w:val="24"/>
                <w:szCs w:val="24"/>
              </w:rPr>
            </w:pPr>
          </w:p>
        </w:tc>
        <w:tc>
          <w:tcPr>
            <w:tcW w:w="990" w:type="dxa"/>
          </w:tcPr>
          <w:p w:rsidR="001D290D" w:rsidRPr="001D290D" w:rsidRDefault="001D290D" w:rsidP="001D290D">
            <w:pPr>
              <w:widowControl/>
              <w:autoSpaceDE/>
              <w:autoSpaceDN/>
              <w:rPr>
                <w:sz w:val="24"/>
                <w:szCs w:val="24"/>
              </w:rPr>
            </w:pPr>
          </w:p>
        </w:tc>
        <w:tc>
          <w:tcPr>
            <w:tcW w:w="810" w:type="dxa"/>
          </w:tcPr>
          <w:p w:rsidR="001D290D" w:rsidRPr="001D290D" w:rsidRDefault="001D290D" w:rsidP="001D290D">
            <w:pPr>
              <w:widowControl/>
              <w:autoSpaceDE/>
              <w:autoSpaceDN/>
              <w:rPr>
                <w:sz w:val="24"/>
                <w:szCs w:val="24"/>
              </w:rPr>
            </w:pPr>
          </w:p>
        </w:tc>
        <w:tc>
          <w:tcPr>
            <w:tcW w:w="1260" w:type="dxa"/>
          </w:tcPr>
          <w:p w:rsidR="001D290D" w:rsidRPr="001D290D" w:rsidRDefault="001D290D" w:rsidP="001D290D">
            <w:pPr>
              <w:widowControl/>
              <w:autoSpaceDE/>
              <w:autoSpaceDN/>
              <w:rPr>
                <w:sz w:val="24"/>
                <w:szCs w:val="24"/>
              </w:rPr>
            </w:pPr>
          </w:p>
        </w:tc>
      </w:tr>
    </w:tbl>
    <w:p w:rsidR="001D290D" w:rsidRPr="001D290D" w:rsidRDefault="001D290D" w:rsidP="001D290D">
      <w:pPr>
        <w:widowControl/>
        <w:autoSpaceDE/>
        <w:autoSpaceDN/>
        <w:rPr>
          <w:sz w:val="24"/>
          <w:szCs w:val="24"/>
        </w:rPr>
      </w:pPr>
    </w:p>
    <w:p w:rsidR="001D290D" w:rsidRPr="001D290D" w:rsidRDefault="001D290D" w:rsidP="001D290D">
      <w:pPr>
        <w:widowControl/>
        <w:autoSpaceDE/>
        <w:autoSpaceDN/>
        <w:spacing w:line="360" w:lineRule="auto"/>
        <w:rPr>
          <w:sz w:val="24"/>
          <w:szCs w:val="24"/>
        </w:rPr>
      </w:pPr>
      <w:r w:rsidRPr="001D290D">
        <w:rPr>
          <w:sz w:val="24"/>
          <w:szCs w:val="24"/>
        </w:rPr>
        <w:t>Whether the candidate is a parent/sibling of a child with mental retardation:</w:t>
      </w:r>
    </w:p>
    <w:p w:rsidR="001D290D" w:rsidRPr="001D290D" w:rsidRDefault="001D290D" w:rsidP="001D290D">
      <w:pPr>
        <w:widowControl/>
        <w:autoSpaceDE/>
        <w:autoSpaceDN/>
        <w:rPr>
          <w:sz w:val="24"/>
          <w:szCs w:val="24"/>
        </w:rPr>
      </w:pPr>
      <w:r w:rsidRPr="001D290D">
        <w:rPr>
          <w:sz w:val="24"/>
          <w:szCs w:val="24"/>
        </w:rPr>
        <w:t>Yes/No</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Whether the candidates excelled in District/State/National/International /Sports or holder of NCC A, Scouts &amp; Guides Governor Certificate?                       Yes/No</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Languages Known</w:t>
      </w:r>
      <w:r w:rsidRPr="001D290D">
        <w:rPr>
          <w:sz w:val="24"/>
          <w:szCs w:val="24"/>
        </w:rPr>
        <w:tab/>
      </w:r>
      <w:r w:rsidRPr="001D290D">
        <w:rPr>
          <w:sz w:val="24"/>
          <w:szCs w:val="24"/>
        </w:rPr>
        <w:tab/>
        <w:t>Speak</w:t>
      </w:r>
      <w:r w:rsidRPr="001D290D">
        <w:rPr>
          <w:sz w:val="24"/>
          <w:szCs w:val="24"/>
        </w:rPr>
        <w:tab/>
      </w:r>
      <w:r w:rsidRPr="001D290D">
        <w:rPr>
          <w:sz w:val="24"/>
          <w:szCs w:val="24"/>
        </w:rPr>
        <w:tab/>
      </w:r>
      <w:r w:rsidRPr="001D290D">
        <w:rPr>
          <w:sz w:val="24"/>
          <w:szCs w:val="24"/>
        </w:rPr>
        <w:tab/>
        <w:t>Read</w:t>
      </w:r>
      <w:r w:rsidRPr="001D290D">
        <w:rPr>
          <w:sz w:val="24"/>
          <w:szCs w:val="24"/>
        </w:rPr>
        <w:tab/>
      </w:r>
      <w:r w:rsidRPr="001D290D">
        <w:rPr>
          <w:sz w:val="24"/>
          <w:szCs w:val="24"/>
        </w:rPr>
        <w:tab/>
      </w:r>
      <w:r w:rsidRPr="001D290D">
        <w:rPr>
          <w:sz w:val="24"/>
          <w:szCs w:val="24"/>
        </w:rPr>
        <w:tab/>
        <w:t>Write</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1.</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2.</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3.</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Extra-curricular activities</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Have you worked with persons with mentally retarded?  If yes give details.</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ab/>
      </w:r>
    </w:p>
    <w:p w:rsidR="001D290D" w:rsidRPr="001D290D" w:rsidRDefault="001D290D" w:rsidP="001D290D">
      <w:pPr>
        <w:widowControl/>
        <w:autoSpaceDE/>
        <w:autoSpaceDN/>
        <w:rPr>
          <w:sz w:val="24"/>
          <w:szCs w:val="24"/>
        </w:rPr>
      </w:pPr>
      <w:r w:rsidRPr="001D290D">
        <w:rPr>
          <w:sz w:val="24"/>
          <w:szCs w:val="24"/>
        </w:rPr>
        <w:t>State in your own hand writing “Why do you want to joint D</w:t>
      </w:r>
      <w:r>
        <w:rPr>
          <w:sz w:val="24"/>
          <w:szCs w:val="24"/>
        </w:rPr>
        <w:t xml:space="preserve">.Ed. </w:t>
      </w:r>
      <w:proofErr w:type="spellStart"/>
      <w:r>
        <w:rPr>
          <w:sz w:val="24"/>
          <w:szCs w:val="24"/>
        </w:rPr>
        <w:t>Spl</w:t>
      </w:r>
      <w:proofErr w:type="spellEnd"/>
      <w:r>
        <w:rPr>
          <w:sz w:val="24"/>
          <w:szCs w:val="24"/>
        </w:rPr>
        <w:t xml:space="preserve">. </w:t>
      </w:r>
      <w:proofErr w:type="spellStart"/>
      <w:r>
        <w:rPr>
          <w:sz w:val="24"/>
          <w:szCs w:val="24"/>
        </w:rPr>
        <w:t>Edn</w:t>
      </w:r>
      <w:proofErr w:type="spellEnd"/>
      <w:r>
        <w:rPr>
          <w:sz w:val="24"/>
          <w:szCs w:val="24"/>
        </w:rPr>
        <w:t>. (IDD</w:t>
      </w:r>
      <w:r w:rsidRPr="001D290D">
        <w:rPr>
          <w:sz w:val="24"/>
          <w:szCs w:val="24"/>
        </w:rPr>
        <w:t>) Course?</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b/>
          <w:sz w:val="24"/>
          <w:szCs w:val="24"/>
        </w:rPr>
      </w:pPr>
      <w:r w:rsidRPr="001D290D">
        <w:rPr>
          <w:b/>
          <w:sz w:val="24"/>
          <w:szCs w:val="24"/>
        </w:rPr>
        <w:t>The following documents should be attached with the application.</w:t>
      </w:r>
    </w:p>
    <w:p w:rsidR="001D290D" w:rsidRPr="001D290D" w:rsidRDefault="001D290D" w:rsidP="001D290D">
      <w:pPr>
        <w:widowControl/>
        <w:autoSpaceDE/>
        <w:autoSpaceDN/>
        <w:rPr>
          <w:b/>
          <w:sz w:val="24"/>
          <w:szCs w:val="24"/>
        </w:rPr>
      </w:pPr>
    </w:p>
    <w:p w:rsidR="001D290D" w:rsidRPr="001D290D" w:rsidRDefault="001D290D" w:rsidP="001D290D">
      <w:pPr>
        <w:widowControl/>
        <w:numPr>
          <w:ilvl w:val="0"/>
          <w:numId w:val="5"/>
        </w:numPr>
        <w:autoSpaceDE/>
        <w:autoSpaceDN/>
        <w:ind w:left="360" w:hanging="360"/>
        <w:contextualSpacing/>
        <w:jc w:val="both"/>
        <w:rPr>
          <w:sz w:val="24"/>
          <w:szCs w:val="24"/>
        </w:rPr>
      </w:pPr>
      <w:r w:rsidRPr="001D290D">
        <w:rPr>
          <w:sz w:val="24"/>
          <w:szCs w:val="24"/>
        </w:rPr>
        <w:t xml:space="preserve">Statement of marks of PUC/Intermediate /Higher Secondary, (10+2) or other equivalent    </w:t>
      </w:r>
    </w:p>
    <w:p w:rsidR="001D290D" w:rsidRPr="001D290D" w:rsidRDefault="001D290D" w:rsidP="001D290D">
      <w:pPr>
        <w:widowControl/>
        <w:autoSpaceDE/>
        <w:autoSpaceDN/>
        <w:ind w:left="360" w:hanging="360"/>
        <w:contextualSpacing/>
        <w:jc w:val="both"/>
        <w:rPr>
          <w:sz w:val="24"/>
          <w:szCs w:val="24"/>
        </w:rPr>
      </w:pPr>
      <w:r w:rsidRPr="001D290D">
        <w:rPr>
          <w:sz w:val="24"/>
          <w:szCs w:val="24"/>
        </w:rPr>
        <w:t xml:space="preserve">       qualifying exam.</w:t>
      </w:r>
    </w:p>
    <w:p w:rsidR="001D290D" w:rsidRPr="001D290D" w:rsidRDefault="001D290D" w:rsidP="001D290D">
      <w:pPr>
        <w:widowControl/>
        <w:numPr>
          <w:ilvl w:val="0"/>
          <w:numId w:val="5"/>
        </w:numPr>
        <w:autoSpaceDE/>
        <w:autoSpaceDN/>
        <w:ind w:left="360" w:hanging="360"/>
        <w:contextualSpacing/>
        <w:jc w:val="both"/>
        <w:rPr>
          <w:sz w:val="24"/>
          <w:szCs w:val="24"/>
        </w:rPr>
      </w:pPr>
      <w:r w:rsidRPr="001D290D">
        <w:rPr>
          <w:sz w:val="24"/>
          <w:szCs w:val="24"/>
        </w:rPr>
        <w:t>Attested photocopy of Proof of date of birth (10</w:t>
      </w:r>
      <w:r w:rsidRPr="001D290D">
        <w:rPr>
          <w:sz w:val="24"/>
          <w:szCs w:val="24"/>
          <w:vertAlign w:val="superscript"/>
        </w:rPr>
        <w:t>th</w:t>
      </w:r>
      <w:r w:rsidRPr="001D290D">
        <w:rPr>
          <w:sz w:val="24"/>
          <w:szCs w:val="24"/>
        </w:rPr>
        <w:t xml:space="preserve"> Certificate)</w:t>
      </w:r>
    </w:p>
    <w:p w:rsidR="001D290D" w:rsidRPr="001D290D" w:rsidRDefault="001D290D" w:rsidP="001D290D">
      <w:pPr>
        <w:widowControl/>
        <w:autoSpaceDE/>
        <w:autoSpaceDN/>
        <w:ind w:left="360" w:hanging="360"/>
        <w:jc w:val="both"/>
        <w:rPr>
          <w:sz w:val="24"/>
          <w:szCs w:val="24"/>
        </w:rPr>
      </w:pPr>
      <w:r w:rsidRPr="001D290D">
        <w:rPr>
          <w:sz w:val="24"/>
          <w:szCs w:val="24"/>
        </w:rPr>
        <w:t>3.</w:t>
      </w:r>
      <w:r w:rsidRPr="001D290D">
        <w:rPr>
          <w:sz w:val="24"/>
          <w:szCs w:val="24"/>
        </w:rPr>
        <w:tab/>
        <w:t>Conduct certificate (Original)</w:t>
      </w:r>
    </w:p>
    <w:p w:rsidR="001D290D" w:rsidRPr="001D290D" w:rsidRDefault="001D290D" w:rsidP="001D290D">
      <w:pPr>
        <w:widowControl/>
        <w:numPr>
          <w:ilvl w:val="0"/>
          <w:numId w:val="6"/>
        </w:numPr>
        <w:autoSpaceDE/>
        <w:autoSpaceDN/>
        <w:ind w:left="360"/>
        <w:contextualSpacing/>
        <w:jc w:val="both"/>
        <w:rPr>
          <w:sz w:val="24"/>
          <w:szCs w:val="24"/>
        </w:rPr>
      </w:pPr>
      <w:r w:rsidRPr="001D290D">
        <w:rPr>
          <w:sz w:val="24"/>
          <w:szCs w:val="24"/>
        </w:rPr>
        <w:t>Proof for SC/ST status or physically handicapped Certificate</w:t>
      </w:r>
    </w:p>
    <w:p w:rsidR="001D290D" w:rsidRPr="001D290D" w:rsidRDefault="001D290D" w:rsidP="001D290D">
      <w:pPr>
        <w:widowControl/>
        <w:numPr>
          <w:ilvl w:val="0"/>
          <w:numId w:val="6"/>
        </w:numPr>
        <w:autoSpaceDE/>
        <w:autoSpaceDN/>
        <w:ind w:left="360"/>
        <w:contextualSpacing/>
        <w:jc w:val="both"/>
        <w:rPr>
          <w:sz w:val="24"/>
          <w:szCs w:val="24"/>
        </w:rPr>
      </w:pPr>
      <w:r w:rsidRPr="001D290D">
        <w:rPr>
          <w:sz w:val="24"/>
          <w:szCs w:val="24"/>
        </w:rPr>
        <w:t>Certificate Higher Qualification.</w:t>
      </w:r>
    </w:p>
    <w:p w:rsidR="001D290D" w:rsidRPr="001D290D" w:rsidRDefault="001D290D" w:rsidP="001D290D">
      <w:pPr>
        <w:widowControl/>
        <w:numPr>
          <w:ilvl w:val="0"/>
          <w:numId w:val="6"/>
        </w:numPr>
        <w:autoSpaceDE/>
        <w:autoSpaceDN/>
        <w:ind w:left="360"/>
        <w:contextualSpacing/>
        <w:jc w:val="both"/>
        <w:rPr>
          <w:sz w:val="24"/>
          <w:szCs w:val="24"/>
        </w:rPr>
      </w:pPr>
      <w:r w:rsidRPr="001D290D">
        <w:rPr>
          <w:sz w:val="24"/>
          <w:szCs w:val="24"/>
        </w:rPr>
        <w:t xml:space="preserve">Certificate by a Government Medical Officer/Authority competent to issue certificate of disability designated by the State/Central Government certifying that the candidate is a sibling/parent of Mentally Retarded Children. </w:t>
      </w:r>
    </w:p>
    <w:p w:rsidR="001D290D" w:rsidRPr="001D290D" w:rsidRDefault="001D290D" w:rsidP="001D290D">
      <w:pPr>
        <w:widowControl/>
        <w:numPr>
          <w:ilvl w:val="0"/>
          <w:numId w:val="6"/>
        </w:numPr>
        <w:autoSpaceDE/>
        <w:autoSpaceDN/>
        <w:ind w:left="360"/>
        <w:contextualSpacing/>
        <w:jc w:val="both"/>
        <w:rPr>
          <w:sz w:val="24"/>
          <w:szCs w:val="24"/>
        </w:rPr>
      </w:pPr>
      <w:r w:rsidRPr="001D290D">
        <w:rPr>
          <w:sz w:val="24"/>
          <w:szCs w:val="24"/>
        </w:rPr>
        <w:t>Certificate to the effect that the candidate excelled in district/State/National/International Sports meet/NCC  ‘A’ Certificate/Diploma in Fine Arts and Music, Yoga/Scouts &amp; guides Governor certificate.</w:t>
      </w:r>
    </w:p>
    <w:p w:rsidR="001D290D" w:rsidRPr="001D290D" w:rsidRDefault="001D290D" w:rsidP="001D290D">
      <w:pPr>
        <w:widowControl/>
        <w:autoSpaceDE/>
        <w:autoSpaceDN/>
        <w:ind w:left="1440"/>
        <w:contextualSpacing/>
        <w:rPr>
          <w:sz w:val="24"/>
          <w:szCs w:val="24"/>
        </w:rPr>
      </w:pPr>
    </w:p>
    <w:p w:rsidR="001D290D" w:rsidRPr="001D290D" w:rsidRDefault="001D290D" w:rsidP="001D290D">
      <w:pPr>
        <w:widowControl/>
        <w:autoSpaceDE/>
        <w:autoSpaceDN/>
        <w:rPr>
          <w:sz w:val="24"/>
          <w:szCs w:val="24"/>
        </w:rPr>
      </w:pPr>
      <w:r w:rsidRPr="001D290D">
        <w:rPr>
          <w:sz w:val="24"/>
          <w:szCs w:val="24"/>
        </w:rPr>
        <w:t>Place :</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r w:rsidRPr="001D290D">
        <w:rPr>
          <w:sz w:val="24"/>
          <w:szCs w:val="24"/>
        </w:rPr>
        <w:t xml:space="preserve">Date :           </w:t>
      </w:r>
      <w:r w:rsidRPr="001D290D">
        <w:rPr>
          <w:sz w:val="24"/>
          <w:szCs w:val="24"/>
        </w:rPr>
        <w:tab/>
      </w:r>
      <w:r w:rsidRPr="001D290D">
        <w:rPr>
          <w:sz w:val="24"/>
          <w:szCs w:val="24"/>
        </w:rPr>
        <w:tab/>
      </w:r>
      <w:r w:rsidRPr="001D290D">
        <w:rPr>
          <w:sz w:val="24"/>
          <w:szCs w:val="24"/>
        </w:rPr>
        <w:tab/>
      </w:r>
      <w:r w:rsidRPr="001D290D">
        <w:rPr>
          <w:sz w:val="24"/>
          <w:szCs w:val="24"/>
        </w:rPr>
        <w:tab/>
      </w:r>
      <w:r w:rsidRPr="001D290D">
        <w:rPr>
          <w:sz w:val="24"/>
          <w:szCs w:val="24"/>
        </w:rPr>
        <w:tab/>
      </w:r>
      <w:r w:rsidRPr="001D290D">
        <w:rPr>
          <w:sz w:val="24"/>
          <w:szCs w:val="24"/>
        </w:rPr>
        <w:tab/>
      </w:r>
      <w:r w:rsidRPr="001D290D">
        <w:rPr>
          <w:sz w:val="24"/>
          <w:szCs w:val="24"/>
        </w:rPr>
        <w:tab/>
        <w:t xml:space="preserve">     Signature of the Applicant</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jc w:val="center"/>
        <w:rPr>
          <w:b/>
          <w:sz w:val="24"/>
          <w:szCs w:val="24"/>
        </w:rPr>
      </w:pPr>
      <w:r w:rsidRPr="001D290D">
        <w:rPr>
          <w:b/>
          <w:sz w:val="24"/>
          <w:szCs w:val="24"/>
        </w:rPr>
        <w:t>DECLARATION</w:t>
      </w:r>
    </w:p>
    <w:p w:rsidR="001D290D" w:rsidRPr="001D290D" w:rsidRDefault="001D290D" w:rsidP="001D290D">
      <w:pPr>
        <w:widowControl/>
        <w:autoSpaceDE/>
        <w:autoSpaceDN/>
        <w:rPr>
          <w:sz w:val="24"/>
          <w:szCs w:val="24"/>
        </w:rPr>
      </w:pPr>
    </w:p>
    <w:p w:rsidR="001D290D" w:rsidRPr="001D290D" w:rsidRDefault="001D290D" w:rsidP="001D290D">
      <w:pPr>
        <w:widowControl/>
        <w:autoSpaceDE/>
        <w:autoSpaceDN/>
        <w:jc w:val="both"/>
        <w:rPr>
          <w:sz w:val="24"/>
          <w:szCs w:val="24"/>
        </w:rPr>
      </w:pPr>
      <w:r w:rsidRPr="001D290D">
        <w:rPr>
          <w:sz w:val="24"/>
          <w:szCs w:val="24"/>
        </w:rPr>
        <w:tab/>
        <w:t>I hereby certify that all the information given above is true and correct to the best of my knowledge and belief.  Further declare that I shall abide by the rules and regulations of the institute and training center.  I am aware that my admission will be cancelled in case the details furnished by me are proved to be wrong.</w:t>
      </w:r>
    </w:p>
    <w:p w:rsidR="001D290D" w:rsidRPr="001D290D" w:rsidRDefault="001D290D" w:rsidP="001D290D">
      <w:pPr>
        <w:widowControl/>
        <w:autoSpaceDE/>
        <w:autoSpaceDN/>
        <w:jc w:val="both"/>
        <w:rPr>
          <w:sz w:val="24"/>
          <w:szCs w:val="24"/>
        </w:rPr>
      </w:pPr>
    </w:p>
    <w:p w:rsidR="001D290D" w:rsidRPr="001D290D" w:rsidRDefault="001D290D" w:rsidP="001D290D">
      <w:pPr>
        <w:widowControl/>
        <w:autoSpaceDE/>
        <w:autoSpaceDN/>
        <w:jc w:val="both"/>
        <w:rPr>
          <w:sz w:val="24"/>
          <w:szCs w:val="24"/>
        </w:rPr>
      </w:pPr>
    </w:p>
    <w:p w:rsidR="001D290D" w:rsidRPr="001D290D" w:rsidRDefault="001D290D" w:rsidP="001D290D">
      <w:pPr>
        <w:widowControl/>
        <w:autoSpaceDE/>
        <w:autoSpaceDN/>
        <w:jc w:val="both"/>
        <w:rPr>
          <w:sz w:val="24"/>
          <w:szCs w:val="24"/>
        </w:rPr>
      </w:pPr>
      <w:r w:rsidRPr="001D290D">
        <w:rPr>
          <w:sz w:val="24"/>
          <w:szCs w:val="24"/>
        </w:rPr>
        <w:t>Date   :</w:t>
      </w:r>
      <w:r w:rsidRPr="001D290D">
        <w:rPr>
          <w:sz w:val="24"/>
          <w:szCs w:val="24"/>
        </w:rPr>
        <w:tab/>
      </w:r>
      <w:r w:rsidRPr="001D290D">
        <w:rPr>
          <w:sz w:val="24"/>
          <w:szCs w:val="24"/>
        </w:rPr>
        <w:tab/>
      </w:r>
      <w:r w:rsidRPr="001D290D">
        <w:rPr>
          <w:sz w:val="24"/>
          <w:szCs w:val="24"/>
        </w:rPr>
        <w:tab/>
      </w:r>
      <w:r w:rsidRPr="001D290D">
        <w:rPr>
          <w:sz w:val="24"/>
          <w:szCs w:val="24"/>
        </w:rPr>
        <w:tab/>
      </w:r>
      <w:r w:rsidRPr="001D290D">
        <w:rPr>
          <w:sz w:val="24"/>
          <w:szCs w:val="24"/>
        </w:rPr>
        <w:tab/>
      </w:r>
      <w:r w:rsidRPr="001D290D">
        <w:rPr>
          <w:sz w:val="24"/>
          <w:szCs w:val="24"/>
        </w:rPr>
        <w:tab/>
        <w:t xml:space="preserve">                            Signature of the Candidate</w:t>
      </w:r>
    </w:p>
    <w:p w:rsidR="001D290D" w:rsidRPr="001D290D" w:rsidRDefault="001D290D" w:rsidP="001D290D">
      <w:pPr>
        <w:widowControl/>
        <w:autoSpaceDE/>
        <w:autoSpaceDN/>
        <w:jc w:val="both"/>
        <w:rPr>
          <w:sz w:val="24"/>
          <w:szCs w:val="24"/>
        </w:rPr>
      </w:pPr>
    </w:p>
    <w:p w:rsidR="001D290D" w:rsidRPr="001D290D" w:rsidRDefault="001D290D" w:rsidP="001D290D">
      <w:pPr>
        <w:widowControl/>
        <w:autoSpaceDE/>
        <w:autoSpaceDN/>
        <w:jc w:val="center"/>
        <w:rPr>
          <w:b/>
          <w:sz w:val="24"/>
          <w:szCs w:val="24"/>
        </w:rPr>
      </w:pPr>
    </w:p>
    <w:p w:rsidR="001D290D" w:rsidRPr="001D290D" w:rsidRDefault="001D290D" w:rsidP="001D290D">
      <w:pPr>
        <w:widowControl/>
        <w:autoSpaceDE/>
        <w:autoSpaceDN/>
        <w:jc w:val="center"/>
        <w:rPr>
          <w:b/>
          <w:sz w:val="24"/>
          <w:szCs w:val="24"/>
        </w:rPr>
      </w:pPr>
    </w:p>
    <w:p w:rsidR="001D290D" w:rsidRPr="001D290D" w:rsidRDefault="001D290D" w:rsidP="001D290D">
      <w:pPr>
        <w:widowControl/>
        <w:autoSpaceDE/>
        <w:autoSpaceDN/>
        <w:jc w:val="center"/>
        <w:rPr>
          <w:b/>
          <w:sz w:val="24"/>
          <w:szCs w:val="24"/>
        </w:rPr>
      </w:pPr>
      <w:r w:rsidRPr="001D290D">
        <w:rPr>
          <w:b/>
          <w:sz w:val="24"/>
          <w:szCs w:val="24"/>
        </w:rPr>
        <w:t>ENDORSEMENT BY FORWARDING AUTHORITY</w:t>
      </w:r>
    </w:p>
    <w:p w:rsidR="001D290D" w:rsidRPr="001D290D" w:rsidRDefault="001D290D" w:rsidP="001D290D">
      <w:pPr>
        <w:widowControl/>
        <w:autoSpaceDE/>
        <w:autoSpaceDN/>
        <w:jc w:val="center"/>
        <w:rPr>
          <w:b/>
          <w:sz w:val="24"/>
          <w:szCs w:val="24"/>
        </w:rPr>
      </w:pPr>
    </w:p>
    <w:p w:rsidR="001D290D" w:rsidRPr="001D290D" w:rsidRDefault="001D290D" w:rsidP="001D290D">
      <w:pPr>
        <w:widowControl/>
        <w:autoSpaceDE/>
        <w:autoSpaceDN/>
        <w:spacing w:line="360" w:lineRule="auto"/>
        <w:jc w:val="both"/>
        <w:rPr>
          <w:sz w:val="24"/>
          <w:szCs w:val="24"/>
        </w:rPr>
      </w:pPr>
      <w:r w:rsidRPr="001D290D">
        <w:rPr>
          <w:sz w:val="24"/>
          <w:szCs w:val="24"/>
        </w:rPr>
        <w:t>Certified that Mr./Mrs./Ms. ………………………………………………………………….</w:t>
      </w:r>
    </w:p>
    <w:p w:rsidR="001D290D" w:rsidRPr="001D290D" w:rsidRDefault="001D290D" w:rsidP="001D290D">
      <w:pPr>
        <w:widowControl/>
        <w:autoSpaceDE/>
        <w:autoSpaceDN/>
        <w:spacing w:line="360" w:lineRule="auto"/>
        <w:jc w:val="both"/>
        <w:rPr>
          <w:sz w:val="24"/>
          <w:szCs w:val="24"/>
        </w:rPr>
      </w:pPr>
      <w:r w:rsidRPr="001D290D">
        <w:rPr>
          <w:sz w:val="24"/>
          <w:szCs w:val="24"/>
        </w:rPr>
        <w:t>Is/was working in our organization as ……………………………………………………     from</w:t>
      </w:r>
    </w:p>
    <w:p w:rsidR="001D290D" w:rsidRPr="001D290D" w:rsidRDefault="001D290D" w:rsidP="001D290D">
      <w:pPr>
        <w:widowControl/>
        <w:autoSpaceDE/>
        <w:autoSpaceDN/>
        <w:spacing w:line="360" w:lineRule="auto"/>
        <w:jc w:val="both"/>
        <w:rPr>
          <w:sz w:val="24"/>
          <w:szCs w:val="24"/>
        </w:rPr>
      </w:pPr>
      <w:r w:rsidRPr="001D290D">
        <w:rPr>
          <w:sz w:val="24"/>
          <w:szCs w:val="24"/>
        </w:rPr>
        <w:t>…………………………………  to ………………………………  The application for admission</w:t>
      </w:r>
    </w:p>
    <w:p w:rsidR="001D290D" w:rsidRPr="001D290D" w:rsidRDefault="001D290D" w:rsidP="001D290D">
      <w:pPr>
        <w:widowControl/>
        <w:autoSpaceDE/>
        <w:autoSpaceDN/>
        <w:spacing w:line="360" w:lineRule="auto"/>
        <w:jc w:val="both"/>
        <w:rPr>
          <w:sz w:val="24"/>
          <w:szCs w:val="24"/>
        </w:rPr>
      </w:pPr>
      <w:r w:rsidRPr="001D290D">
        <w:rPr>
          <w:sz w:val="24"/>
          <w:szCs w:val="24"/>
        </w:rPr>
        <w:t xml:space="preserve"> to the training </w:t>
      </w:r>
      <w:proofErr w:type="spellStart"/>
      <w:r w:rsidRPr="001D290D">
        <w:rPr>
          <w:sz w:val="24"/>
          <w:szCs w:val="24"/>
        </w:rPr>
        <w:t>programme</w:t>
      </w:r>
      <w:proofErr w:type="spellEnd"/>
      <w:r w:rsidRPr="001D290D">
        <w:rPr>
          <w:sz w:val="24"/>
          <w:szCs w:val="24"/>
        </w:rPr>
        <w:t xml:space="preserve"> leadi</w:t>
      </w:r>
      <w:r>
        <w:rPr>
          <w:sz w:val="24"/>
          <w:szCs w:val="24"/>
        </w:rPr>
        <w:t xml:space="preserve">ng to </w:t>
      </w:r>
      <w:proofErr w:type="spellStart"/>
      <w:r>
        <w:rPr>
          <w:sz w:val="24"/>
          <w:szCs w:val="24"/>
        </w:rPr>
        <w:t>D.Ed</w:t>
      </w:r>
      <w:proofErr w:type="spellEnd"/>
      <w:r>
        <w:rPr>
          <w:sz w:val="24"/>
          <w:szCs w:val="24"/>
        </w:rPr>
        <w:t xml:space="preserve"> Special Education (IDD</w:t>
      </w:r>
      <w:r w:rsidRPr="001D290D">
        <w:rPr>
          <w:sz w:val="24"/>
          <w:szCs w:val="24"/>
        </w:rPr>
        <w:t>) is forwarded.</w:t>
      </w:r>
    </w:p>
    <w:p w:rsidR="001D290D" w:rsidRPr="001D290D" w:rsidRDefault="001D290D" w:rsidP="001D290D">
      <w:pPr>
        <w:widowControl/>
        <w:autoSpaceDE/>
        <w:autoSpaceDN/>
        <w:spacing w:line="360" w:lineRule="auto"/>
        <w:jc w:val="both"/>
        <w:rPr>
          <w:sz w:val="24"/>
          <w:szCs w:val="24"/>
        </w:rPr>
      </w:pPr>
    </w:p>
    <w:p w:rsidR="001D290D" w:rsidRPr="001D290D" w:rsidRDefault="001D290D" w:rsidP="001D290D">
      <w:pPr>
        <w:widowControl/>
        <w:autoSpaceDE/>
        <w:autoSpaceDN/>
        <w:spacing w:line="360" w:lineRule="auto"/>
        <w:jc w:val="both"/>
        <w:rPr>
          <w:sz w:val="24"/>
          <w:szCs w:val="24"/>
        </w:rPr>
      </w:pPr>
    </w:p>
    <w:p w:rsidR="001D290D" w:rsidRPr="001D290D" w:rsidRDefault="001D290D" w:rsidP="001D290D">
      <w:pPr>
        <w:widowControl/>
        <w:autoSpaceDE/>
        <w:autoSpaceDN/>
        <w:jc w:val="both"/>
        <w:rPr>
          <w:sz w:val="24"/>
          <w:szCs w:val="24"/>
        </w:rPr>
      </w:pPr>
    </w:p>
    <w:p w:rsidR="001D290D" w:rsidRPr="001D290D" w:rsidRDefault="001D290D" w:rsidP="001D290D">
      <w:pPr>
        <w:widowControl/>
        <w:autoSpaceDE/>
        <w:autoSpaceDN/>
        <w:jc w:val="both"/>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1D290D">
        <w:rPr>
          <w:sz w:val="24"/>
          <w:szCs w:val="24"/>
        </w:rPr>
        <w:t>Signature of the Forwarding Authority</w:t>
      </w:r>
    </w:p>
    <w:p w:rsidR="001D290D" w:rsidRPr="001D290D" w:rsidRDefault="001D290D" w:rsidP="001D290D">
      <w:pPr>
        <w:widowControl/>
        <w:autoSpaceDE/>
        <w:autoSpaceDN/>
        <w:jc w:val="both"/>
        <w:rPr>
          <w:sz w:val="24"/>
          <w:szCs w:val="24"/>
        </w:rPr>
      </w:pPr>
      <w:r w:rsidRPr="001D290D">
        <w:rPr>
          <w:sz w:val="24"/>
          <w:szCs w:val="24"/>
        </w:rPr>
        <w:t xml:space="preserve">                                                                   </w:t>
      </w:r>
      <w:r>
        <w:rPr>
          <w:sz w:val="24"/>
          <w:szCs w:val="24"/>
        </w:rPr>
        <w:t xml:space="preserve">                     </w:t>
      </w:r>
      <w:r w:rsidRPr="001D290D">
        <w:rPr>
          <w:sz w:val="24"/>
          <w:szCs w:val="24"/>
        </w:rPr>
        <w:t>With rubber stamp of the Institution.</w:t>
      </w:r>
    </w:p>
    <w:p w:rsidR="001D290D" w:rsidRPr="001D290D" w:rsidRDefault="001D290D" w:rsidP="001D290D">
      <w:pPr>
        <w:widowControl/>
        <w:autoSpaceDE/>
        <w:autoSpaceDN/>
        <w:rPr>
          <w:rFonts w:ascii="Bookman Old Style" w:hAnsi="Bookman Old Style"/>
        </w:rPr>
      </w:pPr>
    </w:p>
    <w:p w:rsidR="008478F1" w:rsidRPr="00092D5F" w:rsidRDefault="008478F1" w:rsidP="00092D5F">
      <w:pPr>
        <w:spacing w:line="276" w:lineRule="auto"/>
      </w:pPr>
    </w:p>
    <w:sectPr w:rsidR="008478F1" w:rsidRPr="00092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E092A"/>
    <w:multiLevelType w:val="hybridMultilevel"/>
    <w:tmpl w:val="A5F8A878"/>
    <w:lvl w:ilvl="0" w:tplc="4556610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857CA5"/>
    <w:multiLevelType w:val="multilevel"/>
    <w:tmpl w:val="2766FA9A"/>
    <w:lvl w:ilvl="0">
      <w:start w:val="2"/>
      <w:numFmt w:val="decimal"/>
      <w:lvlText w:val="%1"/>
      <w:lvlJc w:val="left"/>
      <w:pPr>
        <w:ind w:left="220" w:hanging="623"/>
      </w:pPr>
      <w:rPr>
        <w:lang w:val="en-US" w:eastAsia="en-US" w:bidi="ar-SA"/>
      </w:rPr>
    </w:lvl>
    <w:lvl w:ilvl="1">
      <w:numFmt w:val="decimal"/>
      <w:lvlText w:val="%1.%2."/>
      <w:lvlJc w:val="left"/>
      <w:pPr>
        <w:ind w:left="220" w:hanging="623"/>
      </w:pPr>
      <w:rPr>
        <w:rFonts w:ascii="Times New Roman" w:eastAsia="Times New Roman" w:hAnsi="Times New Roman" w:cs="Times New Roman" w:hint="default"/>
        <w:b/>
        <w:bCs/>
        <w:w w:val="100"/>
        <w:sz w:val="27"/>
        <w:szCs w:val="27"/>
        <w:lang w:val="en-US" w:eastAsia="en-US" w:bidi="ar-SA"/>
      </w:rPr>
    </w:lvl>
    <w:lvl w:ilvl="2">
      <w:numFmt w:val="bullet"/>
      <w:lvlText w:val=""/>
      <w:lvlJc w:val="left"/>
      <w:pPr>
        <w:ind w:left="921" w:hanging="351"/>
      </w:pPr>
      <w:rPr>
        <w:rFonts w:ascii="Symbol" w:eastAsia="Symbol" w:hAnsi="Symbol" w:cs="Symbol" w:hint="default"/>
        <w:w w:val="101"/>
        <w:sz w:val="23"/>
        <w:szCs w:val="23"/>
        <w:lang w:val="en-US" w:eastAsia="en-US" w:bidi="ar-SA"/>
      </w:rPr>
    </w:lvl>
    <w:lvl w:ilvl="3">
      <w:numFmt w:val="bullet"/>
      <w:lvlText w:val="•"/>
      <w:lvlJc w:val="left"/>
      <w:pPr>
        <w:ind w:left="2947" w:hanging="351"/>
      </w:pPr>
      <w:rPr>
        <w:lang w:val="en-US" w:eastAsia="en-US" w:bidi="ar-SA"/>
      </w:rPr>
    </w:lvl>
    <w:lvl w:ilvl="4">
      <w:numFmt w:val="bullet"/>
      <w:lvlText w:val="•"/>
      <w:lvlJc w:val="left"/>
      <w:pPr>
        <w:ind w:left="3961" w:hanging="351"/>
      </w:pPr>
      <w:rPr>
        <w:lang w:val="en-US" w:eastAsia="en-US" w:bidi="ar-SA"/>
      </w:rPr>
    </w:lvl>
    <w:lvl w:ilvl="5">
      <w:numFmt w:val="bullet"/>
      <w:lvlText w:val="•"/>
      <w:lvlJc w:val="left"/>
      <w:pPr>
        <w:ind w:left="4975" w:hanging="351"/>
      </w:pPr>
      <w:rPr>
        <w:lang w:val="en-US" w:eastAsia="en-US" w:bidi="ar-SA"/>
      </w:rPr>
    </w:lvl>
    <w:lvl w:ilvl="6">
      <w:numFmt w:val="bullet"/>
      <w:lvlText w:val="•"/>
      <w:lvlJc w:val="left"/>
      <w:pPr>
        <w:ind w:left="5989" w:hanging="351"/>
      </w:pPr>
      <w:rPr>
        <w:lang w:val="en-US" w:eastAsia="en-US" w:bidi="ar-SA"/>
      </w:rPr>
    </w:lvl>
    <w:lvl w:ilvl="7">
      <w:numFmt w:val="bullet"/>
      <w:lvlText w:val="•"/>
      <w:lvlJc w:val="left"/>
      <w:pPr>
        <w:ind w:left="7002" w:hanging="351"/>
      </w:pPr>
      <w:rPr>
        <w:lang w:val="en-US" w:eastAsia="en-US" w:bidi="ar-SA"/>
      </w:rPr>
    </w:lvl>
    <w:lvl w:ilvl="8">
      <w:numFmt w:val="bullet"/>
      <w:lvlText w:val="•"/>
      <w:lvlJc w:val="left"/>
      <w:pPr>
        <w:ind w:left="8016" w:hanging="351"/>
      </w:pPr>
      <w:rPr>
        <w:lang w:val="en-US" w:eastAsia="en-US" w:bidi="ar-SA"/>
      </w:rPr>
    </w:lvl>
  </w:abstractNum>
  <w:abstractNum w:abstractNumId="2">
    <w:nsid w:val="2EBF23E9"/>
    <w:multiLevelType w:val="hybridMultilevel"/>
    <w:tmpl w:val="DF207AC2"/>
    <w:lvl w:ilvl="0" w:tplc="5E1261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410AF"/>
    <w:multiLevelType w:val="multilevel"/>
    <w:tmpl w:val="7532853E"/>
    <w:lvl w:ilvl="0">
      <w:start w:val="16"/>
      <w:numFmt w:val="decimal"/>
      <w:lvlText w:val="%1"/>
      <w:lvlJc w:val="left"/>
      <w:pPr>
        <w:ind w:left="688" w:hanging="469"/>
      </w:pPr>
      <w:rPr>
        <w:lang w:val="en-US" w:eastAsia="en-US" w:bidi="ar-SA"/>
      </w:rPr>
    </w:lvl>
    <w:lvl w:ilvl="1">
      <w:start w:val="2"/>
      <w:numFmt w:val="decimal"/>
      <w:lvlText w:val="%1.%2"/>
      <w:lvlJc w:val="left"/>
      <w:pPr>
        <w:ind w:left="688" w:hanging="469"/>
      </w:pPr>
      <w:rPr>
        <w:rFonts w:ascii="Times New Roman" w:eastAsia="Times New Roman" w:hAnsi="Times New Roman" w:cs="Times New Roman" w:hint="default"/>
        <w:b/>
        <w:bCs/>
        <w:spacing w:val="-2"/>
        <w:w w:val="101"/>
        <w:sz w:val="23"/>
        <w:szCs w:val="23"/>
        <w:lang w:val="en-US" w:eastAsia="en-US" w:bidi="ar-SA"/>
      </w:rPr>
    </w:lvl>
    <w:lvl w:ilvl="2">
      <w:numFmt w:val="bullet"/>
      <w:lvlText w:val=""/>
      <w:lvlJc w:val="left"/>
      <w:pPr>
        <w:ind w:left="921" w:hanging="351"/>
      </w:pPr>
      <w:rPr>
        <w:rFonts w:ascii="Symbol" w:eastAsia="Symbol" w:hAnsi="Symbol" w:cs="Symbol" w:hint="default"/>
        <w:w w:val="101"/>
        <w:sz w:val="23"/>
        <w:szCs w:val="23"/>
        <w:lang w:val="en-US" w:eastAsia="en-US" w:bidi="ar-SA"/>
      </w:rPr>
    </w:lvl>
    <w:lvl w:ilvl="3">
      <w:numFmt w:val="bullet"/>
      <w:lvlText w:val="•"/>
      <w:lvlJc w:val="left"/>
      <w:pPr>
        <w:ind w:left="2947" w:hanging="351"/>
      </w:pPr>
      <w:rPr>
        <w:lang w:val="en-US" w:eastAsia="en-US" w:bidi="ar-SA"/>
      </w:rPr>
    </w:lvl>
    <w:lvl w:ilvl="4">
      <w:numFmt w:val="bullet"/>
      <w:lvlText w:val="•"/>
      <w:lvlJc w:val="left"/>
      <w:pPr>
        <w:ind w:left="3961" w:hanging="351"/>
      </w:pPr>
      <w:rPr>
        <w:lang w:val="en-US" w:eastAsia="en-US" w:bidi="ar-SA"/>
      </w:rPr>
    </w:lvl>
    <w:lvl w:ilvl="5">
      <w:numFmt w:val="bullet"/>
      <w:lvlText w:val="•"/>
      <w:lvlJc w:val="left"/>
      <w:pPr>
        <w:ind w:left="4975" w:hanging="351"/>
      </w:pPr>
      <w:rPr>
        <w:lang w:val="en-US" w:eastAsia="en-US" w:bidi="ar-SA"/>
      </w:rPr>
    </w:lvl>
    <w:lvl w:ilvl="6">
      <w:numFmt w:val="bullet"/>
      <w:lvlText w:val="•"/>
      <w:lvlJc w:val="left"/>
      <w:pPr>
        <w:ind w:left="5989" w:hanging="351"/>
      </w:pPr>
      <w:rPr>
        <w:lang w:val="en-US" w:eastAsia="en-US" w:bidi="ar-SA"/>
      </w:rPr>
    </w:lvl>
    <w:lvl w:ilvl="7">
      <w:numFmt w:val="bullet"/>
      <w:lvlText w:val="•"/>
      <w:lvlJc w:val="left"/>
      <w:pPr>
        <w:ind w:left="7002" w:hanging="351"/>
      </w:pPr>
      <w:rPr>
        <w:lang w:val="en-US" w:eastAsia="en-US" w:bidi="ar-SA"/>
      </w:rPr>
    </w:lvl>
    <w:lvl w:ilvl="8">
      <w:numFmt w:val="bullet"/>
      <w:lvlText w:val="•"/>
      <w:lvlJc w:val="left"/>
      <w:pPr>
        <w:ind w:left="8016" w:hanging="351"/>
      </w:pPr>
      <w:rPr>
        <w:lang w:val="en-US" w:eastAsia="en-US" w:bidi="ar-SA"/>
      </w:rPr>
    </w:lvl>
  </w:abstractNum>
  <w:abstractNum w:abstractNumId="4">
    <w:nsid w:val="547144BB"/>
    <w:multiLevelType w:val="multilevel"/>
    <w:tmpl w:val="6FA22910"/>
    <w:lvl w:ilvl="0">
      <w:start w:val="16"/>
      <w:numFmt w:val="decimal"/>
      <w:lvlText w:val="%1"/>
      <w:lvlJc w:val="left"/>
      <w:pPr>
        <w:ind w:left="815" w:hanging="596"/>
      </w:pPr>
      <w:rPr>
        <w:lang w:val="en-US" w:eastAsia="en-US" w:bidi="ar-SA"/>
      </w:rPr>
    </w:lvl>
    <w:lvl w:ilvl="1">
      <w:numFmt w:val="decimal"/>
      <w:lvlText w:val="%1.%2."/>
      <w:lvlJc w:val="left"/>
      <w:pPr>
        <w:ind w:left="815" w:hanging="596"/>
      </w:pPr>
      <w:rPr>
        <w:b/>
        <w:bCs/>
        <w:spacing w:val="-3"/>
        <w:w w:val="100"/>
        <w:lang w:val="en-US" w:eastAsia="en-US" w:bidi="ar-SA"/>
      </w:rPr>
    </w:lvl>
    <w:lvl w:ilvl="2">
      <w:numFmt w:val="bullet"/>
      <w:lvlText w:val="•"/>
      <w:lvlJc w:val="left"/>
      <w:pPr>
        <w:ind w:left="2664" w:hanging="596"/>
      </w:pPr>
      <w:rPr>
        <w:lang w:val="en-US" w:eastAsia="en-US" w:bidi="ar-SA"/>
      </w:rPr>
    </w:lvl>
    <w:lvl w:ilvl="3">
      <w:numFmt w:val="bullet"/>
      <w:lvlText w:val="•"/>
      <w:lvlJc w:val="left"/>
      <w:pPr>
        <w:ind w:left="3587" w:hanging="596"/>
      </w:pPr>
      <w:rPr>
        <w:lang w:val="en-US" w:eastAsia="en-US" w:bidi="ar-SA"/>
      </w:rPr>
    </w:lvl>
    <w:lvl w:ilvl="4">
      <w:numFmt w:val="bullet"/>
      <w:lvlText w:val="•"/>
      <w:lvlJc w:val="left"/>
      <w:pPr>
        <w:ind w:left="4509" w:hanging="596"/>
      </w:pPr>
      <w:rPr>
        <w:lang w:val="en-US" w:eastAsia="en-US" w:bidi="ar-SA"/>
      </w:rPr>
    </w:lvl>
    <w:lvl w:ilvl="5">
      <w:numFmt w:val="bullet"/>
      <w:lvlText w:val="•"/>
      <w:lvlJc w:val="left"/>
      <w:pPr>
        <w:ind w:left="5432" w:hanging="596"/>
      </w:pPr>
      <w:rPr>
        <w:lang w:val="en-US" w:eastAsia="en-US" w:bidi="ar-SA"/>
      </w:rPr>
    </w:lvl>
    <w:lvl w:ilvl="6">
      <w:numFmt w:val="bullet"/>
      <w:lvlText w:val="•"/>
      <w:lvlJc w:val="left"/>
      <w:pPr>
        <w:ind w:left="6354" w:hanging="596"/>
      </w:pPr>
      <w:rPr>
        <w:lang w:val="en-US" w:eastAsia="en-US" w:bidi="ar-SA"/>
      </w:rPr>
    </w:lvl>
    <w:lvl w:ilvl="7">
      <w:numFmt w:val="bullet"/>
      <w:lvlText w:val="•"/>
      <w:lvlJc w:val="left"/>
      <w:pPr>
        <w:ind w:left="7277" w:hanging="596"/>
      </w:pPr>
      <w:rPr>
        <w:lang w:val="en-US" w:eastAsia="en-US" w:bidi="ar-SA"/>
      </w:rPr>
    </w:lvl>
    <w:lvl w:ilvl="8">
      <w:numFmt w:val="bullet"/>
      <w:lvlText w:val="•"/>
      <w:lvlJc w:val="left"/>
      <w:pPr>
        <w:ind w:left="8199" w:hanging="596"/>
      </w:pPr>
      <w:rPr>
        <w:lang w:val="en-US" w:eastAsia="en-US" w:bidi="ar-SA"/>
      </w:rPr>
    </w:lvl>
  </w:abstractNum>
  <w:abstractNum w:abstractNumId="5">
    <w:nsid w:val="62760728"/>
    <w:multiLevelType w:val="multilevel"/>
    <w:tmpl w:val="10306168"/>
    <w:lvl w:ilvl="0">
      <w:start w:val="3"/>
      <w:numFmt w:val="decimal"/>
      <w:lvlText w:val="%1"/>
      <w:lvlJc w:val="left"/>
      <w:pPr>
        <w:ind w:left="630" w:hanging="410"/>
      </w:pPr>
      <w:rPr>
        <w:lang w:val="en-US" w:eastAsia="en-US" w:bidi="ar-SA"/>
      </w:rPr>
    </w:lvl>
    <w:lvl w:ilvl="1">
      <w:numFmt w:val="decimal"/>
      <w:lvlText w:val="%1.%2"/>
      <w:lvlJc w:val="left"/>
      <w:pPr>
        <w:ind w:left="630" w:hanging="410"/>
      </w:pPr>
      <w:rPr>
        <w:rFonts w:ascii="Times New Roman" w:eastAsia="Times New Roman" w:hAnsi="Times New Roman" w:cs="Times New Roman" w:hint="default"/>
        <w:b/>
        <w:bCs/>
        <w:w w:val="100"/>
        <w:sz w:val="27"/>
        <w:szCs w:val="27"/>
        <w:lang w:val="en-US" w:eastAsia="en-US" w:bidi="ar-SA"/>
      </w:rPr>
    </w:lvl>
    <w:lvl w:ilvl="2">
      <w:numFmt w:val="bullet"/>
      <w:lvlText w:val=""/>
      <w:lvlJc w:val="left"/>
      <w:pPr>
        <w:ind w:left="921" w:hanging="351"/>
      </w:pPr>
      <w:rPr>
        <w:rFonts w:ascii="Symbol" w:eastAsia="Symbol" w:hAnsi="Symbol" w:cs="Symbol" w:hint="default"/>
        <w:w w:val="101"/>
        <w:sz w:val="23"/>
        <w:szCs w:val="23"/>
        <w:lang w:val="en-US" w:eastAsia="en-US" w:bidi="ar-SA"/>
      </w:rPr>
    </w:lvl>
    <w:lvl w:ilvl="3">
      <w:numFmt w:val="bullet"/>
      <w:lvlText w:val="•"/>
      <w:lvlJc w:val="left"/>
      <w:pPr>
        <w:ind w:left="2947" w:hanging="351"/>
      </w:pPr>
      <w:rPr>
        <w:lang w:val="en-US" w:eastAsia="en-US" w:bidi="ar-SA"/>
      </w:rPr>
    </w:lvl>
    <w:lvl w:ilvl="4">
      <w:numFmt w:val="bullet"/>
      <w:lvlText w:val="•"/>
      <w:lvlJc w:val="left"/>
      <w:pPr>
        <w:ind w:left="3961" w:hanging="351"/>
      </w:pPr>
      <w:rPr>
        <w:lang w:val="en-US" w:eastAsia="en-US" w:bidi="ar-SA"/>
      </w:rPr>
    </w:lvl>
    <w:lvl w:ilvl="5">
      <w:numFmt w:val="bullet"/>
      <w:lvlText w:val="•"/>
      <w:lvlJc w:val="left"/>
      <w:pPr>
        <w:ind w:left="4975" w:hanging="351"/>
      </w:pPr>
      <w:rPr>
        <w:lang w:val="en-US" w:eastAsia="en-US" w:bidi="ar-SA"/>
      </w:rPr>
    </w:lvl>
    <w:lvl w:ilvl="6">
      <w:numFmt w:val="bullet"/>
      <w:lvlText w:val="•"/>
      <w:lvlJc w:val="left"/>
      <w:pPr>
        <w:ind w:left="5989" w:hanging="351"/>
      </w:pPr>
      <w:rPr>
        <w:lang w:val="en-US" w:eastAsia="en-US" w:bidi="ar-SA"/>
      </w:rPr>
    </w:lvl>
    <w:lvl w:ilvl="7">
      <w:numFmt w:val="bullet"/>
      <w:lvlText w:val="•"/>
      <w:lvlJc w:val="left"/>
      <w:pPr>
        <w:ind w:left="7002" w:hanging="351"/>
      </w:pPr>
      <w:rPr>
        <w:lang w:val="en-US" w:eastAsia="en-US" w:bidi="ar-SA"/>
      </w:rPr>
    </w:lvl>
    <w:lvl w:ilvl="8">
      <w:numFmt w:val="bullet"/>
      <w:lvlText w:val="•"/>
      <w:lvlJc w:val="left"/>
      <w:pPr>
        <w:ind w:left="8016" w:hanging="351"/>
      </w:pPr>
      <w:rPr>
        <w:lang w:val="en-US" w:eastAsia="en-US" w:bidi="ar-SA"/>
      </w:rPr>
    </w:lvl>
  </w:abstractNum>
  <w:num w:numId="1">
    <w:abstractNumId w:val="1"/>
    <w:lvlOverride w:ilvl="0">
      <w:startOverride w:val="2"/>
    </w:lvlOverride>
    <w:lvlOverride w:ilvl="1"/>
    <w:lvlOverride w:ilvl="2"/>
    <w:lvlOverride w:ilvl="3"/>
    <w:lvlOverride w:ilvl="4"/>
    <w:lvlOverride w:ilvl="5"/>
    <w:lvlOverride w:ilvl="6"/>
    <w:lvlOverride w:ilvl="7"/>
    <w:lvlOverride w:ilvl="8"/>
  </w:num>
  <w:num w:numId="2">
    <w:abstractNumId w:val="5"/>
    <w:lvlOverride w:ilvl="0">
      <w:startOverride w:val="3"/>
    </w:lvlOverride>
    <w:lvlOverride w:ilvl="1"/>
    <w:lvlOverride w:ilvl="2"/>
    <w:lvlOverride w:ilvl="3"/>
    <w:lvlOverride w:ilvl="4"/>
    <w:lvlOverride w:ilvl="5"/>
    <w:lvlOverride w:ilvl="6"/>
    <w:lvlOverride w:ilvl="7"/>
    <w:lvlOverride w:ilvl="8"/>
  </w:num>
  <w:num w:numId="3">
    <w:abstractNumId w:val="4"/>
    <w:lvlOverride w:ilvl="0">
      <w:startOverride w:val="16"/>
    </w:lvlOverride>
    <w:lvlOverride w:ilvl="1"/>
    <w:lvlOverride w:ilvl="2"/>
    <w:lvlOverride w:ilvl="3"/>
    <w:lvlOverride w:ilvl="4"/>
    <w:lvlOverride w:ilvl="5"/>
    <w:lvlOverride w:ilvl="6"/>
    <w:lvlOverride w:ilvl="7"/>
    <w:lvlOverride w:ilvl="8"/>
  </w:num>
  <w:num w:numId="4">
    <w:abstractNumId w:val="3"/>
    <w:lvlOverride w:ilvl="0">
      <w:startOverride w:val="16"/>
    </w:lvlOverride>
    <w:lvlOverride w:ilvl="1">
      <w:startOverride w:val="2"/>
    </w:lvlOverride>
    <w:lvlOverride w:ilvl="2"/>
    <w:lvlOverride w:ilvl="3"/>
    <w:lvlOverride w:ilvl="4"/>
    <w:lvlOverride w:ilvl="5"/>
    <w:lvlOverride w:ilvl="6"/>
    <w:lvlOverride w:ilvl="7"/>
    <w:lvlOverride w:ilvl="8"/>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BE"/>
    <w:rsid w:val="00092D5F"/>
    <w:rsid w:val="000E592A"/>
    <w:rsid w:val="001D290D"/>
    <w:rsid w:val="003A00CB"/>
    <w:rsid w:val="005159D9"/>
    <w:rsid w:val="00515DCF"/>
    <w:rsid w:val="00602A98"/>
    <w:rsid w:val="0063763D"/>
    <w:rsid w:val="006459BE"/>
    <w:rsid w:val="00683ACD"/>
    <w:rsid w:val="006E7C9F"/>
    <w:rsid w:val="00743117"/>
    <w:rsid w:val="008478F1"/>
    <w:rsid w:val="00963F73"/>
    <w:rsid w:val="009A1FE6"/>
    <w:rsid w:val="00B47909"/>
    <w:rsid w:val="00F6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68F0F41-DB5E-4FAF-91BD-B4DF7DF1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459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459BE"/>
    <w:pPr>
      <w:spacing w:before="139"/>
      <w:ind w:left="255"/>
      <w:outlineLvl w:val="0"/>
    </w:pPr>
    <w:rPr>
      <w:b/>
      <w:bCs/>
      <w:sz w:val="27"/>
      <w:szCs w:val="27"/>
    </w:rPr>
  </w:style>
  <w:style w:type="paragraph" w:styleId="Heading2">
    <w:name w:val="heading 2"/>
    <w:basedOn w:val="Normal"/>
    <w:next w:val="Normal"/>
    <w:link w:val="Heading2Char"/>
    <w:uiPriority w:val="9"/>
    <w:semiHidden/>
    <w:unhideWhenUsed/>
    <w:qFormat/>
    <w:rsid w:val="006459B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59B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459BE"/>
    <w:rPr>
      <w:color w:val="0563C1" w:themeColor="hyperlink"/>
      <w:u w:val="single"/>
    </w:rPr>
  </w:style>
  <w:style w:type="paragraph" w:styleId="BodyText">
    <w:name w:val="Body Text"/>
    <w:basedOn w:val="Normal"/>
    <w:link w:val="BodyTextChar"/>
    <w:uiPriority w:val="1"/>
    <w:semiHidden/>
    <w:unhideWhenUsed/>
    <w:qFormat/>
    <w:rsid w:val="006459BE"/>
    <w:rPr>
      <w:sz w:val="23"/>
      <w:szCs w:val="23"/>
    </w:rPr>
  </w:style>
  <w:style w:type="character" w:customStyle="1" w:styleId="BodyTextChar">
    <w:name w:val="Body Text Char"/>
    <w:basedOn w:val="DefaultParagraphFont"/>
    <w:link w:val="BodyText"/>
    <w:uiPriority w:val="1"/>
    <w:semiHidden/>
    <w:rsid w:val="006459BE"/>
    <w:rPr>
      <w:rFonts w:ascii="Times New Roman" w:eastAsia="Times New Roman" w:hAnsi="Times New Roman" w:cs="Times New Roman"/>
      <w:sz w:val="23"/>
      <w:szCs w:val="23"/>
    </w:rPr>
  </w:style>
  <w:style w:type="character" w:customStyle="1" w:styleId="Heading2Char">
    <w:name w:val="Heading 2 Char"/>
    <w:basedOn w:val="DefaultParagraphFont"/>
    <w:link w:val="Heading2"/>
    <w:uiPriority w:val="9"/>
    <w:semiHidden/>
    <w:rsid w:val="006459BE"/>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743117"/>
    <w:pPr>
      <w:spacing w:after="120"/>
      <w:ind w:left="360"/>
    </w:pPr>
  </w:style>
  <w:style w:type="character" w:customStyle="1" w:styleId="BodyTextIndentChar">
    <w:name w:val="Body Text Indent Char"/>
    <w:basedOn w:val="DefaultParagraphFont"/>
    <w:link w:val="BodyTextIndent"/>
    <w:uiPriority w:val="99"/>
    <w:semiHidden/>
    <w:rsid w:val="00743117"/>
    <w:rPr>
      <w:rFonts w:ascii="Times New Roman" w:eastAsia="Times New Roman" w:hAnsi="Times New Roman" w:cs="Times New Roman"/>
    </w:rPr>
  </w:style>
  <w:style w:type="paragraph" w:styleId="BodyText3">
    <w:name w:val="Body Text 3"/>
    <w:basedOn w:val="Normal"/>
    <w:link w:val="BodyText3Char"/>
    <w:uiPriority w:val="99"/>
    <w:unhideWhenUsed/>
    <w:rsid w:val="006E7C9F"/>
    <w:pPr>
      <w:spacing w:after="120"/>
    </w:pPr>
    <w:rPr>
      <w:sz w:val="16"/>
      <w:szCs w:val="16"/>
    </w:rPr>
  </w:style>
  <w:style w:type="character" w:customStyle="1" w:styleId="BodyText3Char">
    <w:name w:val="Body Text 3 Char"/>
    <w:basedOn w:val="DefaultParagraphFont"/>
    <w:link w:val="BodyText3"/>
    <w:uiPriority w:val="99"/>
    <w:rsid w:val="006E7C9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25341">
      <w:bodyDiv w:val="1"/>
      <w:marLeft w:val="0"/>
      <w:marRight w:val="0"/>
      <w:marTop w:val="0"/>
      <w:marBottom w:val="0"/>
      <w:divBdr>
        <w:top w:val="none" w:sz="0" w:space="0" w:color="auto"/>
        <w:left w:val="none" w:sz="0" w:space="0" w:color="auto"/>
        <w:bottom w:val="none" w:sz="0" w:space="0" w:color="auto"/>
        <w:right w:val="none" w:sz="0" w:space="0" w:color="auto"/>
      </w:divBdr>
    </w:div>
    <w:div w:id="1123689543">
      <w:bodyDiv w:val="1"/>
      <w:marLeft w:val="0"/>
      <w:marRight w:val="0"/>
      <w:marTop w:val="0"/>
      <w:marBottom w:val="0"/>
      <w:divBdr>
        <w:top w:val="none" w:sz="0" w:space="0" w:color="auto"/>
        <w:left w:val="none" w:sz="0" w:space="0" w:color="auto"/>
        <w:bottom w:val="none" w:sz="0" w:space="0" w:color="auto"/>
        <w:right w:val="none" w:sz="0" w:space="0" w:color="auto"/>
      </w:divBdr>
    </w:div>
    <w:div w:id="1817455594">
      <w:bodyDiv w:val="1"/>
      <w:marLeft w:val="0"/>
      <w:marRight w:val="0"/>
      <w:marTop w:val="0"/>
      <w:marBottom w:val="0"/>
      <w:divBdr>
        <w:top w:val="none" w:sz="0" w:space="0" w:color="auto"/>
        <w:left w:val="none" w:sz="0" w:space="0" w:color="auto"/>
        <w:bottom w:val="none" w:sz="0" w:space="0" w:color="auto"/>
        <w:right w:val="none" w:sz="0" w:space="0" w:color="auto"/>
      </w:divBdr>
    </w:div>
    <w:div w:id="18763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Nirmala</cp:lastModifiedBy>
  <cp:revision>13</cp:revision>
  <dcterms:created xsi:type="dcterms:W3CDTF">2021-09-03T05:30:00Z</dcterms:created>
  <dcterms:modified xsi:type="dcterms:W3CDTF">2025-04-29T09:43:00Z</dcterms:modified>
</cp:coreProperties>
</file>